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CABFF" w14:textId="77777777" w:rsidR="00A42201" w:rsidRPr="007F7DB2" w:rsidRDefault="00A42201" w:rsidP="00A42201">
      <w:pPr>
        <w:pStyle w:val="BodyTextIndent2"/>
        <w:spacing w:after="0" w:line="240" w:lineRule="auto"/>
        <w:jc w:val="center"/>
        <w:rPr>
          <w:rFonts w:asciiTheme="majorHAnsi" w:hAnsiTheme="majorHAnsi"/>
          <w:b/>
          <w:color w:val="000000" w:themeColor="text1"/>
          <w:sz w:val="24"/>
          <w:szCs w:val="24"/>
        </w:rPr>
      </w:pPr>
    </w:p>
    <w:p w14:paraId="03BF3E77" w14:textId="77777777" w:rsidR="00A42201" w:rsidRPr="007F7DB2" w:rsidRDefault="00A42201" w:rsidP="00A42201">
      <w:pPr>
        <w:pStyle w:val="BodyTextIndent2"/>
        <w:spacing w:after="0" w:line="240" w:lineRule="auto"/>
        <w:jc w:val="center"/>
        <w:rPr>
          <w:rFonts w:asciiTheme="majorHAnsi" w:hAnsiTheme="majorHAnsi"/>
          <w:b/>
          <w:color w:val="000000" w:themeColor="text1"/>
          <w:sz w:val="24"/>
          <w:szCs w:val="24"/>
        </w:rPr>
      </w:pPr>
    </w:p>
    <w:p w14:paraId="5ACC1320" w14:textId="77777777" w:rsidR="00A42201" w:rsidRPr="007F7DB2" w:rsidRDefault="00A42201" w:rsidP="00A42201">
      <w:pPr>
        <w:pStyle w:val="BodyTextIndent2"/>
        <w:spacing w:after="0" w:line="240" w:lineRule="auto"/>
        <w:jc w:val="center"/>
        <w:rPr>
          <w:rFonts w:asciiTheme="majorHAnsi" w:hAnsiTheme="majorHAnsi"/>
          <w:b/>
          <w:color w:val="000000" w:themeColor="text1"/>
          <w:sz w:val="24"/>
          <w:szCs w:val="24"/>
        </w:rPr>
      </w:pPr>
      <w:r w:rsidRPr="007F7DB2">
        <w:rPr>
          <w:rFonts w:asciiTheme="majorHAnsi" w:hAnsiTheme="majorHAnsi"/>
          <w:b/>
          <w:color w:val="000000" w:themeColor="text1"/>
          <w:sz w:val="24"/>
          <w:szCs w:val="24"/>
        </w:rPr>
        <w:t xml:space="preserve">MASTERCARD JAZZ ESTREIA COM NOMES DA NOVA CENA </w:t>
      </w:r>
    </w:p>
    <w:p w14:paraId="62069FCB" w14:textId="77777777" w:rsidR="00A42201" w:rsidRPr="007F7DB2" w:rsidRDefault="00A42201" w:rsidP="00A42201">
      <w:pPr>
        <w:pStyle w:val="BodyTextIndent2"/>
        <w:spacing w:after="0" w:line="240" w:lineRule="auto"/>
        <w:jc w:val="center"/>
        <w:rPr>
          <w:rFonts w:asciiTheme="majorHAnsi" w:hAnsiTheme="majorHAnsi"/>
          <w:b/>
          <w:color w:val="000000" w:themeColor="text1"/>
          <w:sz w:val="24"/>
          <w:szCs w:val="24"/>
        </w:rPr>
      </w:pPr>
      <w:r w:rsidRPr="007F7DB2">
        <w:rPr>
          <w:rFonts w:asciiTheme="majorHAnsi" w:hAnsiTheme="majorHAnsi"/>
          <w:b/>
          <w:color w:val="000000" w:themeColor="text1"/>
          <w:sz w:val="24"/>
          <w:szCs w:val="24"/>
        </w:rPr>
        <w:t>MUNDIAL EM SHOWS GRATUITOS NO IBIRAPUERA</w:t>
      </w:r>
    </w:p>
    <w:p w14:paraId="332D218A" w14:textId="77777777" w:rsidR="00A42201" w:rsidRPr="007F7DB2" w:rsidRDefault="00A42201" w:rsidP="00A42201">
      <w:pPr>
        <w:spacing w:after="0" w:line="240" w:lineRule="auto"/>
        <w:rPr>
          <w:rFonts w:asciiTheme="majorHAnsi" w:hAnsiTheme="majorHAnsi"/>
          <w:b/>
          <w:color w:val="000000" w:themeColor="text1"/>
          <w:sz w:val="24"/>
          <w:szCs w:val="24"/>
        </w:rPr>
      </w:pPr>
    </w:p>
    <w:p w14:paraId="656C6919" w14:textId="77777777" w:rsidR="00A42201" w:rsidRPr="007F7DB2" w:rsidRDefault="00A42201" w:rsidP="00A42201">
      <w:pPr>
        <w:spacing w:after="0" w:line="240" w:lineRule="auto"/>
        <w:ind w:left="283"/>
        <w:jc w:val="center"/>
        <w:rPr>
          <w:rFonts w:asciiTheme="majorHAnsi" w:eastAsia="Times New Roman" w:hAnsiTheme="majorHAnsi"/>
          <w:bCs/>
          <w:sz w:val="24"/>
          <w:szCs w:val="24"/>
        </w:rPr>
      </w:pPr>
      <w:r w:rsidRPr="007F7DB2">
        <w:rPr>
          <w:rFonts w:asciiTheme="majorHAnsi" w:eastAsia="Times New Roman" w:hAnsiTheme="majorHAnsi"/>
          <w:bCs/>
          <w:sz w:val="24"/>
          <w:szCs w:val="24"/>
        </w:rPr>
        <w:t xml:space="preserve">Primeira edição do festival acontece nos dias 31 de agosto e 1º de setembro, </w:t>
      </w:r>
    </w:p>
    <w:p w14:paraId="0B08C63E" w14:textId="77777777" w:rsidR="00A42201" w:rsidRPr="007F7DB2" w:rsidRDefault="00A42201" w:rsidP="00A42201">
      <w:pPr>
        <w:spacing w:after="0" w:line="240" w:lineRule="auto"/>
        <w:ind w:left="283"/>
        <w:jc w:val="center"/>
        <w:rPr>
          <w:rFonts w:asciiTheme="majorHAnsi" w:eastAsia="Times New Roman" w:hAnsiTheme="majorHAnsi"/>
          <w:bCs/>
          <w:sz w:val="24"/>
          <w:szCs w:val="24"/>
        </w:rPr>
      </w:pPr>
      <w:r w:rsidRPr="007F7DB2">
        <w:rPr>
          <w:rFonts w:asciiTheme="majorHAnsi" w:eastAsia="Times New Roman" w:hAnsiTheme="majorHAnsi"/>
          <w:bCs/>
          <w:sz w:val="24"/>
          <w:szCs w:val="24"/>
        </w:rPr>
        <w:t>com atrações nacionais e internacionais</w:t>
      </w:r>
    </w:p>
    <w:p w14:paraId="6AA9EA0C" w14:textId="77777777" w:rsidR="00A42201" w:rsidRPr="007F7DB2" w:rsidRDefault="00A42201" w:rsidP="00A42201">
      <w:pPr>
        <w:spacing w:after="0" w:line="240" w:lineRule="auto"/>
        <w:jc w:val="center"/>
        <w:rPr>
          <w:rFonts w:asciiTheme="majorHAnsi" w:hAnsiTheme="majorHAnsi"/>
          <w:b/>
          <w:color w:val="000000" w:themeColor="text1"/>
          <w:sz w:val="24"/>
          <w:szCs w:val="24"/>
        </w:rPr>
      </w:pPr>
    </w:p>
    <w:p w14:paraId="1384D10A" w14:textId="77777777" w:rsidR="00A42201" w:rsidRPr="007F7DB2" w:rsidRDefault="00A42201" w:rsidP="00A42201">
      <w:pPr>
        <w:spacing w:after="0" w:line="240" w:lineRule="auto"/>
        <w:rPr>
          <w:rFonts w:asciiTheme="majorHAnsi" w:hAnsiTheme="majorHAnsi"/>
          <w:b/>
          <w:color w:val="000000" w:themeColor="text1"/>
          <w:sz w:val="24"/>
          <w:szCs w:val="24"/>
        </w:rPr>
      </w:pPr>
    </w:p>
    <w:p w14:paraId="36B6B138" w14:textId="77777777" w:rsidR="00342CCF" w:rsidRDefault="00124E39" w:rsidP="00A42201">
      <w:pPr>
        <w:spacing w:after="0" w:line="240" w:lineRule="auto"/>
        <w:jc w:val="center"/>
      </w:pPr>
      <w:r>
        <w:rPr>
          <w:rFonts w:asciiTheme="majorHAnsi" w:hAnsiTheme="majorHAnsi"/>
          <w:i/>
          <w:color w:val="000000" w:themeColor="text1"/>
          <w:sz w:val="24"/>
          <w:szCs w:val="24"/>
        </w:rPr>
        <w:t>Para</w:t>
      </w:r>
      <w:r w:rsidR="00A42201" w:rsidRPr="007F7DB2">
        <w:rPr>
          <w:rFonts w:asciiTheme="majorHAnsi" w:hAnsiTheme="majorHAnsi"/>
          <w:i/>
          <w:color w:val="000000" w:themeColor="text1"/>
          <w:sz w:val="24"/>
          <w:szCs w:val="24"/>
        </w:rPr>
        <w:t xml:space="preserve"> </w:t>
      </w:r>
      <w:r>
        <w:rPr>
          <w:rFonts w:asciiTheme="majorHAnsi" w:hAnsiTheme="majorHAnsi"/>
          <w:i/>
          <w:color w:val="000000" w:themeColor="text1"/>
          <w:sz w:val="24"/>
          <w:szCs w:val="24"/>
        </w:rPr>
        <w:t>fotos</w:t>
      </w:r>
      <w:r w:rsidR="00A42201" w:rsidRPr="007F7DB2">
        <w:rPr>
          <w:rFonts w:asciiTheme="majorHAnsi" w:hAnsiTheme="majorHAnsi"/>
          <w:i/>
          <w:color w:val="000000" w:themeColor="text1"/>
          <w:sz w:val="24"/>
          <w:szCs w:val="24"/>
        </w:rPr>
        <w:t xml:space="preserve"> em alta resolução: </w:t>
      </w:r>
      <w:r w:rsidR="00342CCF">
        <w:t xml:space="preserve"> </w:t>
      </w:r>
    </w:p>
    <w:p w14:paraId="695417B7" w14:textId="325A3C01" w:rsidR="00A42201" w:rsidRDefault="002B4F53" w:rsidP="00A42201">
      <w:pPr>
        <w:spacing w:after="0" w:line="240" w:lineRule="auto"/>
        <w:jc w:val="center"/>
      </w:pPr>
      <w:hyperlink r:id="rId7" w:history="1">
        <w:r w:rsidR="00342CCF" w:rsidRPr="00486447">
          <w:rPr>
            <w:rStyle w:val="Hyperlink"/>
            <w:rFonts w:cstheme="minorBidi"/>
          </w:rPr>
          <w:t>https://www.dropbox.com/sh/nie4zurbgmyebez/AACNA-MhxgMzIY-dFYILMDbya?dl=0</w:t>
        </w:r>
      </w:hyperlink>
    </w:p>
    <w:p w14:paraId="5A1EB254" w14:textId="77777777" w:rsidR="00A42201" w:rsidRPr="007F7DB2" w:rsidRDefault="00A42201" w:rsidP="00A42201">
      <w:pPr>
        <w:spacing w:after="0" w:line="240" w:lineRule="auto"/>
        <w:jc w:val="both"/>
        <w:rPr>
          <w:rFonts w:asciiTheme="majorHAnsi" w:hAnsiTheme="majorHAnsi"/>
          <w:color w:val="000000" w:themeColor="text1"/>
          <w:sz w:val="24"/>
          <w:szCs w:val="24"/>
        </w:rPr>
      </w:pPr>
    </w:p>
    <w:p w14:paraId="66AC1B1A" w14:textId="77777777" w:rsidR="00A42201" w:rsidRPr="007F7DB2" w:rsidRDefault="00A42201" w:rsidP="00A42201">
      <w:pPr>
        <w:spacing w:after="0" w:line="240" w:lineRule="auto"/>
        <w:jc w:val="both"/>
        <w:rPr>
          <w:rFonts w:asciiTheme="majorHAnsi" w:hAnsiTheme="majorHAnsi"/>
          <w:color w:val="000000" w:themeColor="text1"/>
          <w:sz w:val="24"/>
          <w:szCs w:val="24"/>
        </w:rPr>
      </w:pPr>
    </w:p>
    <w:p w14:paraId="7398A56F" w14:textId="54DEA653" w:rsidR="00A42201" w:rsidRPr="007F7DB2" w:rsidRDefault="00A42201" w:rsidP="00A42201">
      <w:pPr>
        <w:pStyle w:val="BodyTextIndent"/>
        <w:spacing w:after="0" w:line="240" w:lineRule="auto"/>
        <w:ind w:left="0"/>
        <w:jc w:val="both"/>
        <w:rPr>
          <w:rFonts w:asciiTheme="majorHAnsi" w:hAnsiTheme="majorHAnsi"/>
          <w:color w:val="000000" w:themeColor="text1"/>
          <w:sz w:val="24"/>
          <w:szCs w:val="24"/>
        </w:rPr>
      </w:pPr>
      <w:r w:rsidRPr="007F7DB2">
        <w:rPr>
          <w:rFonts w:asciiTheme="majorHAnsi" w:hAnsiTheme="majorHAnsi"/>
          <w:color w:val="000000" w:themeColor="text1"/>
          <w:sz w:val="24"/>
          <w:szCs w:val="24"/>
        </w:rPr>
        <w:t xml:space="preserve">Há mais de um século, o jazz se mantém na vanguarda da experimentação ao incorporar outros ritmos e linguagens, abrindo espaços para a exploração de novos caminhos musicais. Inspirada nesse espírito inovador, a </w:t>
      </w:r>
      <w:r w:rsidRPr="007F7DB2">
        <w:rPr>
          <w:rFonts w:asciiTheme="majorHAnsi" w:hAnsiTheme="majorHAnsi"/>
          <w:b/>
          <w:color w:val="000000" w:themeColor="text1"/>
          <w:sz w:val="24"/>
          <w:szCs w:val="24"/>
        </w:rPr>
        <w:t>Mastercard</w:t>
      </w:r>
      <w:r w:rsidRPr="007F7DB2">
        <w:rPr>
          <w:rFonts w:asciiTheme="majorHAnsi" w:hAnsiTheme="majorHAnsi"/>
          <w:color w:val="000000" w:themeColor="text1"/>
          <w:sz w:val="24"/>
          <w:szCs w:val="24"/>
        </w:rPr>
        <w:t xml:space="preserve"> anuncia a primeira edição do </w:t>
      </w:r>
      <w:r w:rsidRPr="007F7DB2">
        <w:rPr>
          <w:rFonts w:asciiTheme="majorHAnsi" w:hAnsiTheme="majorHAnsi"/>
          <w:b/>
          <w:color w:val="000000" w:themeColor="text1"/>
          <w:sz w:val="24"/>
          <w:szCs w:val="24"/>
        </w:rPr>
        <w:t xml:space="preserve">Mastercard Jazz, </w:t>
      </w:r>
      <w:r w:rsidRPr="007F7DB2">
        <w:rPr>
          <w:rFonts w:asciiTheme="majorHAnsi" w:hAnsiTheme="majorHAnsi"/>
          <w:color w:val="000000" w:themeColor="text1"/>
          <w:sz w:val="24"/>
          <w:szCs w:val="24"/>
        </w:rPr>
        <w:t xml:space="preserve">que tem como proposta reunir os nomes que vêm renovando o gênero na nova cena mundial. Com apresentações gratuitas e ao ar livre, o festival ocupará o </w:t>
      </w:r>
      <w:r w:rsidR="002B4F53">
        <w:rPr>
          <w:rFonts w:asciiTheme="majorHAnsi" w:hAnsiTheme="majorHAnsi"/>
          <w:b/>
          <w:color w:val="000000" w:themeColor="text1"/>
          <w:sz w:val="24"/>
          <w:szCs w:val="24"/>
        </w:rPr>
        <w:t xml:space="preserve">Auditório </w:t>
      </w:r>
      <w:bookmarkStart w:id="0" w:name="_GoBack"/>
      <w:bookmarkEnd w:id="0"/>
      <w:r w:rsidRPr="007F7DB2">
        <w:rPr>
          <w:rFonts w:asciiTheme="majorHAnsi" w:hAnsiTheme="majorHAnsi"/>
          <w:b/>
          <w:color w:val="000000" w:themeColor="text1"/>
          <w:sz w:val="24"/>
          <w:szCs w:val="24"/>
        </w:rPr>
        <w:t>Ibirapuera</w:t>
      </w:r>
      <w:r w:rsidR="00E8100C">
        <w:rPr>
          <w:rFonts w:asciiTheme="majorHAnsi" w:hAnsiTheme="majorHAnsi"/>
          <w:b/>
          <w:color w:val="000000" w:themeColor="text1"/>
          <w:sz w:val="24"/>
          <w:szCs w:val="24"/>
        </w:rPr>
        <w:t xml:space="preserve"> -</w:t>
      </w:r>
      <w:r w:rsidR="006E1AF7">
        <w:rPr>
          <w:rFonts w:asciiTheme="majorHAnsi" w:hAnsiTheme="majorHAnsi"/>
          <w:b/>
          <w:color w:val="000000" w:themeColor="text1"/>
          <w:sz w:val="24"/>
          <w:szCs w:val="24"/>
        </w:rPr>
        <w:t xml:space="preserve"> Oscar Niemeyer</w:t>
      </w:r>
      <w:r w:rsidRPr="007F7DB2">
        <w:rPr>
          <w:rFonts w:asciiTheme="majorHAnsi" w:hAnsiTheme="majorHAnsi"/>
          <w:color w:val="000000" w:themeColor="text1"/>
          <w:sz w:val="24"/>
          <w:szCs w:val="24"/>
        </w:rPr>
        <w:t xml:space="preserve">, no palco voltado para o Parque, em </w:t>
      </w:r>
      <w:r w:rsidRPr="007F7DB2">
        <w:rPr>
          <w:rFonts w:asciiTheme="majorHAnsi" w:hAnsiTheme="majorHAnsi"/>
          <w:b/>
          <w:color w:val="000000" w:themeColor="text1"/>
          <w:sz w:val="24"/>
          <w:szCs w:val="24"/>
        </w:rPr>
        <w:t>São Paulo</w:t>
      </w:r>
      <w:r w:rsidRPr="007F7DB2">
        <w:rPr>
          <w:rFonts w:asciiTheme="majorHAnsi" w:hAnsiTheme="majorHAnsi"/>
          <w:color w:val="000000" w:themeColor="text1"/>
          <w:sz w:val="24"/>
          <w:szCs w:val="24"/>
        </w:rPr>
        <w:t>,</w:t>
      </w:r>
      <w:r w:rsidRPr="007F7DB2">
        <w:rPr>
          <w:rFonts w:asciiTheme="majorHAnsi" w:hAnsiTheme="majorHAnsi"/>
          <w:b/>
          <w:color w:val="000000" w:themeColor="text1"/>
          <w:sz w:val="24"/>
          <w:szCs w:val="24"/>
        </w:rPr>
        <w:t xml:space="preserve"> </w:t>
      </w:r>
      <w:r w:rsidRPr="007F7DB2">
        <w:rPr>
          <w:rFonts w:asciiTheme="majorHAnsi" w:hAnsiTheme="majorHAnsi"/>
          <w:color w:val="000000" w:themeColor="text1"/>
          <w:sz w:val="24"/>
          <w:szCs w:val="24"/>
        </w:rPr>
        <w:t xml:space="preserve">nos dias </w:t>
      </w:r>
      <w:r w:rsidRPr="007F7DB2">
        <w:rPr>
          <w:rFonts w:asciiTheme="majorHAnsi" w:hAnsiTheme="majorHAnsi"/>
          <w:b/>
          <w:color w:val="000000" w:themeColor="text1"/>
          <w:sz w:val="24"/>
          <w:szCs w:val="24"/>
        </w:rPr>
        <w:t>31 de agosto</w:t>
      </w:r>
      <w:r w:rsidRPr="007F7DB2">
        <w:rPr>
          <w:rFonts w:asciiTheme="majorHAnsi" w:hAnsiTheme="majorHAnsi"/>
          <w:color w:val="000000" w:themeColor="text1"/>
          <w:sz w:val="24"/>
          <w:szCs w:val="24"/>
        </w:rPr>
        <w:t xml:space="preserve"> e </w:t>
      </w:r>
      <w:r w:rsidRPr="007F7DB2">
        <w:rPr>
          <w:rFonts w:asciiTheme="majorHAnsi" w:hAnsiTheme="majorHAnsi"/>
          <w:b/>
          <w:color w:val="000000" w:themeColor="text1"/>
          <w:sz w:val="24"/>
          <w:szCs w:val="24"/>
        </w:rPr>
        <w:t>1º de setembro</w:t>
      </w:r>
      <w:r w:rsidRPr="007F7DB2">
        <w:rPr>
          <w:rFonts w:asciiTheme="majorHAnsi" w:hAnsiTheme="majorHAnsi"/>
          <w:color w:val="000000" w:themeColor="text1"/>
          <w:sz w:val="24"/>
          <w:szCs w:val="24"/>
        </w:rPr>
        <w:t xml:space="preserve">. </w:t>
      </w:r>
    </w:p>
    <w:p w14:paraId="420F903B" w14:textId="77777777" w:rsidR="00A42201" w:rsidRPr="007F7DB2" w:rsidRDefault="00A42201" w:rsidP="00A42201">
      <w:pPr>
        <w:pStyle w:val="BodyTextIndent"/>
        <w:spacing w:after="0" w:line="240" w:lineRule="auto"/>
        <w:ind w:left="0"/>
        <w:jc w:val="both"/>
        <w:rPr>
          <w:rFonts w:asciiTheme="majorHAnsi" w:hAnsiTheme="majorHAnsi"/>
          <w:color w:val="000000" w:themeColor="text1"/>
          <w:sz w:val="24"/>
          <w:szCs w:val="24"/>
        </w:rPr>
      </w:pPr>
    </w:p>
    <w:p w14:paraId="6A1CF97A" w14:textId="2A4C28AE" w:rsidR="00A42201" w:rsidRPr="007F7DB2" w:rsidRDefault="00A42201" w:rsidP="00A42201">
      <w:pPr>
        <w:pStyle w:val="BodyTextIndent"/>
        <w:spacing w:after="0" w:line="240" w:lineRule="auto"/>
        <w:ind w:left="0"/>
        <w:jc w:val="both"/>
        <w:rPr>
          <w:rFonts w:asciiTheme="majorHAnsi" w:hAnsiTheme="majorHAnsi"/>
          <w:color w:val="000000" w:themeColor="text1"/>
          <w:sz w:val="24"/>
          <w:szCs w:val="24"/>
        </w:rPr>
      </w:pPr>
      <w:r w:rsidRPr="007F7DB2">
        <w:rPr>
          <w:rFonts w:asciiTheme="majorHAnsi" w:hAnsiTheme="majorHAnsi"/>
          <w:color w:val="000000" w:themeColor="text1"/>
          <w:sz w:val="24"/>
          <w:szCs w:val="24"/>
        </w:rPr>
        <w:t xml:space="preserve">Com direção artística de </w:t>
      </w:r>
      <w:r w:rsidRPr="007F7DB2">
        <w:rPr>
          <w:rFonts w:asciiTheme="majorHAnsi" w:hAnsiTheme="majorHAnsi"/>
          <w:b/>
          <w:color w:val="000000" w:themeColor="text1"/>
          <w:sz w:val="24"/>
          <w:szCs w:val="24"/>
        </w:rPr>
        <w:t xml:space="preserve">Monique </w:t>
      </w:r>
      <w:proofErr w:type="spellStart"/>
      <w:r w:rsidRPr="007F7DB2">
        <w:rPr>
          <w:rFonts w:asciiTheme="majorHAnsi" w:hAnsiTheme="majorHAnsi"/>
          <w:b/>
          <w:color w:val="000000" w:themeColor="text1"/>
          <w:sz w:val="24"/>
          <w:szCs w:val="24"/>
        </w:rPr>
        <w:t>Gardenberg</w:t>
      </w:r>
      <w:proofErr w:type="spellEnd"/>
      <w:r w:rsidRPr="007F7DB2">
        <w:rPr>
          <w:rFonts w:asciiTheme="majorHAnsi" w:hAnsiTheme="majorHAnsi"/>
          <w:color w:val="000000" w:themeColor="text1"/>
          <w:sz w:val="24"/>
          <w:szCs w:val="24"/>
        </w:rPr>
        <w:t xml:space="preserve"> e curadoria de </w:t>
      </w:r>
      <w:proofErr w:type="spellStart"/>
      <w:r w:rsidRPr="007F7DB2">
        <w:rPr>
          <w:rFonts w:asciiTheme="majorHAnsi" w:hAnsiTheme="majorHAnsi"/>
          <w:b/>
          <w:color w:val="000000" w:themeColor="text1"/>
          <w:sz w:val="24"/>
          <w:szCs w:val="24"/>
        </w:rPr>
        <w:t>Zuza</w:t>
      </w:r>
      <w:proofErr w:type="spellEnd"/>
      <w:r w:rsidRPr="007F7DB2">
        <w:rPr>
          <w:rFonts w:asciiTheme="majorHAnsi" w:hAnsiTheme="majorHAnsi"/>
          <w:b/>
          <w:color w:val="000000" w:themeColor="text1"/>
          <w:sz w:val="24"/>
          <w:szCs w:val="24"/>
        </w:rPr>
        <w:t xml:space="preserve"> Homem de Mello</w:t>
      </w:r>
      <w:r w:rsidRPr="007F7DB2">
        <w:rPr>
          <w:rFonts w:asciiTheme="majorHAnsi" w:hAnsiTheme="majorHAnsi"/>
          <w:color w:val="000000" w:themeColor="text1"/>
          <w:sz w:val="24"/>
          <w:szCs w:val="24"/>
        </w:rPr>
        <w:t xml:space="preserve">, </w:t>
      </w:r>
      <w:r w:rsidRPr="007F7DB2">
        <w:rPr>
          <w:rFonts w:asciiTheme="majorHAnsi" w:hAnsiTheme="majorHAnsi"/>
          <w:b/>
          <w:color w:val="000000" w:themeColor="text1"/>
          <w:sz w:val="24"/>
          <w:szCs w:val="24"/>
        </w:rPr>
        <w:t>Zé Nogueira</w:t>
      </w:r>
      <w:r w:rsidRPr="007F7DB2">
        <w:rPr>
          <w:rFonts w:asciiTheme="majorHAnsi" w:hAnsiTheme="majorHAnsi"/>
          <w:color w:val="000000" w:themeColor="text1"/>
          <w:sz w:val="24"/>
          <w:szCs w:val="24"/>
        </w:rPr>
        <w:t xml:space="preserve"> e </w:t>
      </w:r>
      <w:r w:rsidRPr="007F7DB2">
        <w:rPr>
          <w:rFonts w:asciiTheme="majorHAnsi" w:hAnsiTheme="majorHAnsi"/>
          <w:b/>
          <w:color w:val="000000" w:themeColor="text1"/>
          <w:sz w:val="24"/>
          <w:szCs w:val="24"/>
        </w:rPr>
        <w:t>Pedrinho Albuquerque</w:t>
      </w:r>
      <w:r w:rsidRPr="007F7DB2">
        <w:rPr>
          <w:rFonts w:asciiTheme="majorHAnsi" w:hAnsiTheme="majorHAnsi"/>
          <w:color w:val="000000" w:themeColor="text1"/>
          <w:sz w:val="24"/>
          <w:szCs w:val="24"/>
        </w:rPr>
        <w:t xml:space="preserve">, a programação </w:t>
      </w:r>
      <w:r w:rsidR="005B07DD">
        <w:rPr>
          <w:rFonts w:asciiTheme="majorHAnsi" w:hAnsiTheme="majorHAnsi"/>
          <w:color w:val="000000" w:themeColor="text1"/>
          <w:sz w:val="24"/>
          <w:szCs w:val="24"/>
        </w:rPr>
        <w:t>aposta na</w:t>
      </w:r>
      <w:r w:rsidRPr="007F7DB2">
        <w:rPr>
          <w:rFonts w:asciiTheme="majorHAnsi" w:hAnsiTheme="majorHAnsi"/>
          <w:color w:val="000000" w:themeColor="text1"/>
          <w:sz w:val="24"/>
          <w:szCs w:val="24"/>
        </w:rPr>
        <w:t xml:space="preserve"> diversidade de estilos e dá destaque à participação feminina: a americana </w:t>
      </w:r>
      <w:proofErr w:type="spellStart"/>
      <w:r w:rsidRPr="007F7DB2">
        <w:rPr>
          <w:rFonts w:asciiTheme="majorHAnsi" w:hAnsiTheme="majorHAnsi"/>
          <w:b/>
          <w:color w:val="000000" w:themeColor="text1"/>
          <w:spacing w:val="-2"/>
          <w:sz w:val="24"/>
          <w:szCs w:val="24"/>
        </w:rPr>
        <w:t>Lakecia</w:t>
      </w:r>
      <w:proofErr w:type="spellEnd"/>
      <w:r w:rsidRPr="007F7DB2">
        <w:rPr>
          <w:rFonts w:asciiTheme="majorHAnsi" w:hAnsiTheme="majorHAnsi"/>
          <w:b/>
          <w:color w:val="000000" w:themeColor="text1"/>
          <w:spacing w:val="-2"/>
          <w:sz w:val="24"/>
          <w:szCs w:val="24"/>
        </w:rPr>
        <w:t xml:space="preserve"> Benjamin </w:t>
      </w:r>
      <w:r w:rsidRPr="007F7DB2">
        <w:rPr>
          <w:rFonts w:asciiTheme="majorHAnsi" w:hAnsiTheme="majorHAnsi"/>
          <w:color w:val="000000" w:themeColor="text1"/>
          <w:spacing w:val="-2"/>
          <w:sz w:val="24"/>
          <w:szCs w:val="24"/>
        </w:rPr>
        <w:t>e a inglesa</w:t>
      </w:r>
      <w:r w:rsidRPr="007F7DB2">
        <w:rPr>
          <w:rFonts w:asciiTheme="majorHAnsi" w:hAnsiTheme="majorHAnsi"/>
          <w:b/>
          <w:color w:val="000000" w:themeColor="text1"/>
          <w:spacing w:val="-2"/>
          <w:sz w:val="24"/>
          <w:szCs w:val="24"/>
        </w:rPr>
        <w:t xml:space="preserve"> </w:t>
      </w:r>
      <w:r w:rsidRPr="007F7DB2">
        <w:rPr>
          <w:rFonts w:asciiTheme="majorHAnsi" w:hAnsiTheme="majorHAnsi"/>
          <w:b/>
          <w:color w:val="000000" w:themeColor="text1"/>
          <w:sz w:val="24"/>
          <w:szCs w:val="24"/>
        </w:rPr>
        <w:t xml:space="preserve">Laura </w:t>
      </w:r>
      <w:proofErr w:type="spellStart"/>
      <w:r w:rsidRPr="007F7DB2">
        <w:rPr>
          <w:rFonts w:asciiTheme="majorHAnsi" w:hAnsiTheme="majorHAnsi"/>
          <w:b/>
          <w:color w:val="000000" w:themeColor="text1"/>
          <w:sz w:val="24"/>
          <w:szCs w:val="24"/>
        </w:rPr>
        <w:t>Jurd</w:t>
      </w:r>
      <w:proofErr w:type="spellEnd"/>
      <w:r w:rsidRPr="007F7DB2">
        <w:rPr>
          <w:rFonts w:asciiTheme="majorHAnsi" w:hAnsiTheme="majorHAnsi"/>
          <w:b/>
          <w:color w:val="000000" w:themeColor="text1"/>
          <w:sz w:val="24"/>
          <w:szCs w:val="24"/>
        </w:rPr>
        <w:t xml:space="preserve"> </w:t>
      </w:r>
      <w:r w:rsidRPr="007F7DB2">
        <w:rPr>
          <w:rFonts w:asciiTheme="majorHAnsi" w:hAnsiTheme="majorHAnsi"/>
          <w:color w:val="000000" w:themeColor="text1"/>
          <w:sz w:val="24"/>
          <w:szCs w:val="24"/>
        </w:rPr>
        <w:t>surgem</w:t>
      </w:r>
      <w:r w:rsidR="00B37766" w:rsidRPr="00B37766">
        <w:rPr>
          <w:rFonts w:asciiTheme="majorHAnsi" w:hAnsiTheme="majorHAnsi"/>
          <w:color w:val="000000" w:themeColor="text1"/>
          <w:sz w:val="24"/>
          <w:szCs w:val="24"/>
        </w:rPr>
        <w:t>,</w:t>
      </w:r>
      <w:r w:rsidR="00845503" w:rsidRPr="00B37766">
        <w:rPr>
          <w:rFonts w:asciiTheme="majorHAnsi" w:hAnsiTheme="majorHAnsi"/>
          <w:color w:val="000000" w:themeColor="text1"/>
          <w:sz w:val="24"/>
          <w:szCs w:val="24"/>
        </w:rPr>
        <w:t xml:space="preserve"> respectivamente,</w:t>
      </w:r>
      <w:r w:rsidR="00B37766" w:rsidRPr="00B37766">
        <w:rPr>
          <w:rFonts w:asciiTheme="majorHAnsi" w:hAnsiTheme="majorHAnsi"/>
          <w:color w:val="000000" w:themeColor="text1"/>
          <w:sz w:val="24"/>
          <w:szCs w:val="24"/>
        </w:rPr>
        <w:t xml:space="preserve"> </w:t>
      </w:r>
      <w:r w:rsidR="00845503" w:rsidRPr="00B37766">
        <w:rPr>
          <w:rFonts w:asciiTheme="majorHAnsi" w:hAnsiTheme="majorHAnsi"/>
          <w:color w:val="000000" w:themeColor="text1"/>
          <w:sz w:val="24"/>
          <w:szCs w:val="24"/>
        </w:rPr>
        <w:t>à frente dos</w:t>
      </w:r>
      <w:r w:rsidR="00845503" w:rsidRPr="00845503">
        <w:rPr>
          <w:rFonts w:asciiTheme="majorHAnsi" w:hAnsiTheme="majorHAnsi"/>
          <w:color w:val="000000" w:themeColor="text1"/>
          <w:sz w:val="24"/>
          <w:szCs w:val="24"/>
        </w:rPr>
        <w:t xml:space="preserve"> grupos</w:t>
      </w:r>
      <w:r w:rsidRPr="007F7DB2">
        <w:rPr>
          <w:rFonts w:asciiTheme="majorHAnsi" w:hAnsiTheme="majorHAnsi"/>
          <w:color w:val="000000" w:themeColor="text1"/>
          <w:sz w:val="24"/>
          <w:szCs w:val="24"/>
        </w:rPr>
        <w:t xml:space="preserve"> </w:t>
      </w:r>
      <w:r w:rsidRPr="007F7DB2">
        <w:rPr>
          <w:rFonts w:asciiTheme="majorHAnsi" w:hAnsiTheme="majorHAnsi"/>
          <w:b/>
          <w:color w:val="000000" w:themeColor="text1"/>
          <w:sz w:val="24"/>
          <w:szCs w:val="24"/>
        </w:rPr>
        <w:t>Soul</w:t>
      </w:r>
      <w:r w:rsidRPr="007F7DB2">
        <w:rPr>
          <w:rFonts w:asciiTheme="majorHAnsi" w:hAnsiTheme="majorHAnsi"/>
          <w:color w:val="000000" w:themeColor="text1"/>
          <w:sz w:val="24"/>
          <w:szCs w:val="24"/>
        </w:rPr>
        <w:t xml:space="preserve"> </w:t>
      </w:r>
      <w:proofErr w:type="spellStart"/>
      <w:r w:rsidRPr="007F7DB2">
        <w:rPr>
          <w:rFonts w:asciiTheme="majorHAnsi" w:hAnsiTheme="majorHAnsi"/>
          <w:b/>
          <w:color w:val="000000" w:themeColor="text1"/>
          <w:sz w:val="24"/>
          <w:szCs w:val="24"/>
        </w:rPr>
        <w:t>Squad</w:t>
      </w:r>
      <w:proofErr w:type="spellEnd"/>
      <w:r w:rsidRPr="007F7DB2">
        <w:rPr>
          <w:rFonts w:asciiTheme="majorHAnsi" w:hAnsiTheme="majorHAnsi"/>
          <w:color w:val="000000" w:themeColor="text1"/>
          <w:sz w:val="24"/>
          <w:szCs w:val="24"/>
        </w:rPr>
        <w:t xml:space="preserve"> e </w:t>
      </w:r>
      <w:proofErr w:type="spellStart"/>
      <w:r w:rsidRPr="007F7DB2">
        <w:rPr>
          <w:rFonts w:asciiTheme="majorHAnsi" w:hAnsiTheme="majorHAnsi"/>
          <w:b/>
          <w:color w:val="000000" w:themeColor="text1"/>
          <w:sz w:val="24"/>
          <w:szCs w:val="24"/>
        </w:rPr>
        <w:t>Dinosaur</w:t>
      </w:r>
      <w:proofErr w:type="spellEnd"/>
      <w:r w:rsidRPr="007F7DB2">
        <w:rPr>
          <w:rFonts w:asciiTheme="majorHAnsi" w:hAnsiTheme="majorHAnsi"/>
          <w:color w:val="000000" w:themeColor="text1"/>
          <w:sz w:val="24"/>
          <w:szCs w:val="24"/>
        </w:rPr>
        <w:t xml:space="preserve">, enquanto a cantora brasileira </w:t>
      </w:r>
      <w:r w:rsidRPr="007F7DB2">
        <w:rPr>
          <w:rFonts w:asciiTheme="majorHAnsi" w:hAnsiTheme="majorHAnsi"/>
          <w:b/>
          <w:color w:val="000000" w:themeColor="text1"/>
          <w:sz w:val="24"/>
          <w:szCs w:val="24"/>
        </w:rPr>
        <w:t xml:space="preserve">Xênia França </w:t>
      </w:r>
      <w:r w:rsidR="005B07DD">
        <w:rPr>
          <w:rFonts w:asciiTheme="majorHAnsi" w:hAnsiTheme="majorHAnsi"/>
          <w:color w:val="000000" w:themeColor="text1"/>
          <w:sz w:val="24"/>
          <w:szCs w:val="24"/>
        </w:rPr>
        <w:t xml:space="preserve">divide o palco com </w:t>
      </w:r>
      <w:r w:rsidRPr="007F7DB2">
        <w:rPr>
          <w:rFonts w:asciiTheme="majorHAnsi" w:hAnsiTheme="majorHAnsi"/>
          <w:color w:val="000000" w:themeColor="text1"/>
          <w:sz w:val="24"/>
          <w:szCs w:val="24"/>
        </w:rPr>
        <w:t>o jovem compositor, arranjador e guitarrista</w:t>
      </w:r>
      <w:r w:rsidRPr="007F7DB2">
        <w:rPr>
          <w:rFonts w:asciiTheme="majorHAnsi" w:hAnsiTheme="majorHAnsi"/>
          <w:b/>
          <w:color w:val="000000" w:themeColor="text1"/>
          <w:sz w:val="24"/>
          <w:szCs w:val="24"/>
        </w:rPr>
        <w:t xml:space="preserve"> Lourenço </w:t>
      </w:r>
      <w:proofErr w:type="spellStart"/>
      <w:r w:rsidRPr="007F7DB2">
        <w:rPr>
          <w:rFonts w:asciiTheme="majorHAnsi" w:hAnsiTheme="majorHAnsi"/>
          <w:b/>
          <w:color w:val="000000" w:themeColor="text1"/>
          <w:sz w:val="24"/>
          <w:szCs w:val="24"/>
        </w:rPr>
        <w:t>Rebetez</w:t>
      </w:r>
      <w:proofErr w:type="spellEnd"/>
      <w:r w:rsidRPr="007F7DB2">
        <w:rPr>
          <w:rFonts w:asciiTheme="majorHAnsi" w:hAnsiTheme="majorHAnsi"/>
          <w:color w:val="000000" w:themeColor="text1"/>
          <w:sz w:val="24"/>
          <w:szCs w:val="24"/>
        </w:rPr>
        <w:t xml:space="preserve">, apontado como uma das </w:t>
      </w:r>
      <w:r w:rsidR="005B07DD">
        <w:rPr>
          <w:rFonts w:asciiTheme="majorHAnsi" w:hAnsiTheme="majorHAnsi"/>
          <w:color w:val="000000" w:themeColor="text1"/>
          <w:sz w:val="24"/>
          <w:szCs w:val="24"/>
        </w:rPr>
        <w:t xml:space="preserve">últimas </w:t>
      </w:r>
      <w:r w:rsidRPr="007F7DB2">
        <w:rPr>
          <w:rFonts w:asciiTheme="majorHAnsi" w:hAnsiTheme="majorHAnsi"/>
          <w:color w:val="000000" w:themeColor="text1"/>
          <w:sz w:val="24"/>
          <w:szCs w:val="24"/>
        </w:rPr>
        <w:t>grandes revelações</w:t>
      </w:r>
      <w:r w:rsidR="005B07DD">
        <w:rPr>
          <w:rFonts w:asciiTheme="majorHAnsi" w:hAnsiTheme="majorHAnsi"/>
          <w:color w:val="000000" w:themeColor="text1"/>
          <w:sz w:val="24"/>
          <w:szCs w:val="24"/>
        </w:rPr>
        <w:t xml:space="preserve"> da música instrumental no Brasil</w:t>
      </w:r>
      <w:r w:rsidRPr="007F7DB2">
        <w:rPr>
          <w:rFonts w:asciiTheme="majorHAnsi" w:hAnsiTheme="majorHAnsi"/>
          <w:color w:val="000000" w:themeColor="text1"/>
          <w:sz w:val="24"/>
          <w:szCs w:val="24"/>
        </w:rPr>
        <w:t xml:space="preserve">. </w:t>
      </w:r>
      <w:r w:rsidR="005B07DD">
        <w:rPr>
          <w:rFonts w:asciiTheme="majorHAnsi" w:hAnsiTheme="majorHAnsi"/>
          <w:color w:val="000000" w:themeColor="text1"/>
          <w:sz w:val="24"/>
          <w:szCs w:val="24"/>
        </w:rPr>
        <w:t xml:space="preserve">Completam o </w:t>
      </w:r>
      <w:proofErr w:type="spellStart"/>
      <w:r w:rsidR="005B07DD" w:rsidRPr="005B07DD">
        <w:rPr>
          <w:rFonts w:asciiTheme="majorHAnsi" w:hAnsiTheme="majorHAnsi"/>
          <w:i/>
          <w:color w:val="000000" w:themeColor="text1"/>
          <w:sz w:val="24"/>
          <w:szCs w:val="24"/>
        </w:rPr>
        <w:t>line-up</w:t>
      </w:r>
      <w:proofErr w:type="spellEnd"/>
      <w:r w:rsidRPr="005B07DD">
        <w:rPr>
          <w:rFonts w:asciiTheme="majorHAnsi" w:hAnsiTheme="majorHAnsi"/>
          <w:i/>
          <w:color w:val="000000" w:themeColor="text1"/>
          <w:sz w:val="24"/>
          <w:szCs w:val="24"/>
        </w:rPr>
        <w:t xml:space="preserve"> </w:t>
      </w:r>
      <w:r w:rsidR="005B07DD">
        <w:rPr>
          <w:rFonts w:asciiTheme="majorHAnsi" w:hAnsiTheme="majorHAnsi"/>
          <w:color w:val="000000" w:themeColor="text1"/>
          <w:sz w:val="24"/>
          <w:szCs w:val="24"/>
        </w:rPr>
        <w:t>quatro</w:t>
      </w:r>
      <w:r w:rsidRPr="007F7DB2">
        <w:rPr>
          <w:rFonts w:asciiTheme="majorHAnsi" w:hAnsiTheme="majorHAnsi"/>
          <w:color w:val="000000" w:themeColor="text1"/>
          <w:sz w:val="24"/>
          <w:szCs w:val="24"/>
        </w:rPr>
        <w:t xml:space="preserve"> atrações </w:t>
      </w:r>
      <w:r w:rsidR="005B07DD">
        <w:rPr>
          <w:rFonts w:asciiTheme="majorHAnsi" w:hAnsiTheme="majorHAnsi"/>
          <w:color w:val="000000" w:themeColor="text1"/>
          <w:sz w:val="24"/>
          <w:szCs w:val="24"/>
        </w:rPr>
        <w:t>dos Estados Unidos</w:t>
      </w:r>
      <w:r w:rsidRPr="007F7DB2">
        <w:rPr>
          <w:rFonts w:asciiTheme="majorHAnsi" w:hAnsiTheme="majorHAnsi"/>
          <w:color w:val="000000" w:themeColor="text1"/>
          <w:sz w:val="24"/>
          <w:szCs w:val="24"/>
        </w:rPr>
        <w:t xml:space="preserve">: </w:t>
      </w:r>
      <w:r w:rsidR="00B37766" w:rsidRPr="007F7DB2">
        <w:rPr>
          <w:rFonts w:asciiTheme="majorHAnsi" w:hAnsiTheme="majorHAnsi"/>
          <w:b/>
          <w:color w:val="000000" w:themeColor="text1"/>
          <w:sz w:val="24"/>
          <w:szCs w:val="24"/>
        </w:rPr>
        <w:t xml:space="preserve">Robert </w:t>
      </w:r>
      <w:proofErr w:type="spellStart"/>
      <w:r w:rsidR="00B37766" w:rsidRPr="007F7DB2">
        <w:rPr>
          <w:rFonts w:asciiTheme="majorHAnsi" w:hAnsiTheme="majorHAnsi"/>
          <w:b/>
          <w:color w:val="000000" w:themeColor="text1"/>
          <w:sz w:val="24"/>
          <w:szCs w:val="24"/>
        </w:rPr>
        <w:t>Randolph</w:t>
      </w:r>
      <w:proofErr w:type="spellEnd"/>
      <w:r w:rsidR="00B37766" w:rsidRPr="007F7DB2">
        <w:rPr>
          <w:rFonts w:asciiTheme="majorHAnsi" w:hAnsiTheme="majorHAnsi"/>
          <w:b/>
          <w:color w:val="000000" w:themeColor="text1"/>
          <w:sz w:val="24"/>
          <w:szCs w:val="24"/>
        </w:rPr>
        <w:t xml:space="preserve"> </w:t>
      </w:r>
      <w:proofErr w:type="spellStart"/>
      <w:r w:rsidR="00B37766" w:rsidRPr="00B37766">
        <w:rPr>
          <w:rFonts w:asciiTheme="majorHAnsi" w:hAnsiTheme="majorHAnsi"/>
          <w:b/>
          <w:color w:val="000000" w:themeColor="text1"/>
          <w:sz w:val="24"/>
          <w:szCs w:val="24"/>
        </w:rPr>
        <w:t>and</w:t>
      </w:r>
      <w:proofErr w:type="spellEnd"/>
      <w:r w:rsidR="00B37766">
        <w:rPr>
          <w:rFonts w:asciiTheme="majorHAnsi" w:hAnsiTheme="majorHAnsi"/>
          <w:color w:val="000000" w:themeColor="text1"/>
          <w:sz w:val="24"/>
          <w:szCs w:val="24"/>
        </w:rPr>
        <w:t xml:space="preserve"> </w:t>
      </w:r>
      <w:r w:rsidR="00B37766" w:rsidRPr="007F7DB2">
        <w:rPr>
          <w:rFonts w:asciiTheme="majorHAnsi" w:hAnsiTheme="majorHAnsi"/>
          <w:b/>
          <w:color w:val="000000" w:themeColor="text1"/>
          <w:sz w:val="24"/>
          <w:szCs w:val="24"/>
        </w:rPr>
        <w:t>The</w:t>
      </w:r>
      <w:r w:rsidR="00B37766" w:rsidRPr="007F7DB2">
        <w:rPr>
          <w:rFonts w:asciiTheme="majorHAnsi" w:hAnsiTheme="majorHAnsi"/>
          <w:color w:val="000000" w:themeColor="text1"/>
          <w:sz w:val="24"/>
          <w:szCs w:val="24"/>
        </w:rPr>
        <w:t xml:space="preserve"> </w:t>
      </w:r>
      <w:r w:rsidR="00B37766" w:rsidRPr="007F7DB2">
        <w:rPr>
          <w:rFonts w:asciiTheme="majorHAnsi" w:hAnsiTheme="majorHAnsi"/>
          <w:b/>
          <w:color w:val="000000" w:themeColor="text1"/>
          <w:sz w:val="24"/>
          <w:szCs w:val="24"/>
        </w:rPr>
        <w:t>Family Band</w:t>
      </w:r>
      <w:r w:rsidR="00B37766" w:rsidRPr="00B37766">
        <w:rPr>
          <w:rFonts w:asciiTheme="majorHAnsi" w:hAnsiTheme="majorHAnsi"/>
          <w:color w:val="000000" w:themeColor="text1"/>
          <w:sz w:val="24"/>
          <w:szCs w:val="24"/>
        </w:rPr>
        <w:t>;</w:t>
      </w:r>
      <w:r w:rsidR="00B37766">
        <w:rPr>
          <w:rFonts w:asciiTheme="majorHAnsi" w:hAnsiTheme="majorHAnsi"/>
          <w:b/>
          <w:color w:val="000000" w:themeColor="text1"/>
          <w:sz w:val="24"/>
          <w:szCs w:val="24"/>
        </w:rPr>
        <w:t xml:space="preserve"> </w:t>
      </w:r>
      <w:r w:rsidRPr="007F7DB2">
        <w:rPr>
          <w:rFonts w:asciiTheme="majorHAnsi" w:hAnsiTheme="majorHAnsi"/>
          <w:color w:val="000000" w:themeColor="text1"/>
          <w:sz w:val="24"/>
          <w:szCs w:val="24"/>
        </w:rPr>
        <w:t xml:space="preserve">o trompetista </w:t>
      </w:r>
      <w:r w:rsidRPr="007F7DB2">
        <w:rPr>
          <w:rFonts w:asciiTheme="majorHAnsi" w:hAnsiTheme="majorHAnsi"/>
          <w:b/>
          <w:color w:val="000000" w:themeColor="text1"/>
          <w:sz w:val="24"/>
          <w:szCs w:val="24"/>
        </w:rPr>
        <w:t>Christian Scott</w:t>
      </w:r>
      <w:r w:rsidR="00B37766">
        <w:rPr>
          <w:rFonts w:asciiTheme="majorHAnsi" w:hAnsiTheme="majorHAnsi"/>
          <w:color w:val="000000" w:themeColor="text1"/>
          <w:sz w:val="24"/>
          <w:szCs w:val="24"/>
        </w:rPr>
        <w:t>;</w:t>
      </w:r>
      <w:r w:rsidRPr="007F7DB2">
        <w:rPr>
          <w:rFonts w:asciiTheme="majorHAnsi" w:hAnsiTheme="majorHAnsi"/>
          <w:color w:val="000000" w:themeColor="text1"/>
          <w:sz w:val="24"/>
          <w:szCs w:val="24"/>
        </w:rPr>
        <w:t xml:space="preserve"> </w:t>
      </w:r>
      <w:r w:rsidRPr="007F7DB2">
        <w:rPr>
          <w:rFonts w:asciiTheme="majorHAnsi" w:hAnsiTheme="majorHAnsi"/>
          <w:color w:val="000000" w:themeColor="text1"/>
          <w:spacing w:val="-2"/>
          <w:sz w:val="24"/>
          <w:szCs w:val="24"/>
        </w:rPr>
        <w:t>o multi-instrumentista e rapper</w:t>
      </w:r>
      <w:r w:rsidRPr="007F7DB2">
        <w:rPr>
          <w:rFonts w:asciiTheme="majorHAnsi" w:hAnsiTheme="majorHAnsi"/>
          <w:b/>
          <w:color w:val="000000" w:themeColor="text1"/>
          <w:spacing w:val="-2"/>
          <w:sz w:val="24"/>
          <w:szCs w:val="24"/>
        </w:rPr>
        <w:t xml:space="preserve"> </w:t>
      </w:r>
      <w:proofErr w:type="spellStart"/>
      <w:r w:rsidRPr="007F7DB2">
        <w:rPr>
          <w:rFonts w:asciiTheme="majorHAnsi" w:hAnsiTheme="majorHAnsi"/>
          <w:b/>
          <w:color w:val="000000" w:themeColor="text1"/>
          <w:sz w:val="24"/>
          <w:szCs w:val="24"/>
        </w:rPr>
        <w:t>Terrace</w:t>
      </w:r>
      <w:proofErr w:type="spellEnd"/>
      <w:r w:rsidRPr="007F7DB2">
        <w:rPr>
          <w:rFonts w:asciiTheme="majorHAnsi" w:hAnsiTheme="majorHAnsi"/>
          <w:b/>
          <w:color w:val="000000" w:themeColor="text1"/>
          <w:sz w:val="24"/>
          <w:szCs w:val="24"/>
        </w:rPr>
        <w:t xml:space="preserve"> Martin</w:t>
      </w:r>
      <w:r w:rsidR="00B37766" w:rsidRPr="00B37766">
        <w:rPr>
          <w:rFonts w:asciiTheme="majorHAnsi" w:hAnsiTheme="majorHAnsi"/>
          <w:color w:val="000000" w:themeColor="text1"/>
          <w:sz w:val="24"/>
          <w:szCs w:val="24"/>
        </w:rPr>
        <w:t>;</w:t>
      </w:r>
      <w:r w:rsidRPr="007F7DB2">
        <w:rPr>
          <w:rFonts w:asciiTheme="majorHAnsi" w:hAnsiTheme="majorHAnsi"/>
          <w:b/>
          <w:color w:val="000000" w:themeColor="text1"/>
          <w:sz w:val="24"/>
          <w:szCs w:val="24"/>
        </w:rPr>
        <w:t xml:space="preserve"> </w:t>
      </w:r>
      <w:r w:rsidR="00B37766">
        <w:rPr>
          <w:rFonts w:asciiTheme="majorHAnsi" w:hAnsiTheme="majorHAnsi"/>
          <w:color w:val="000000" w:themeColor="text1"/>
          <w:sz w:val="24"/>
          <w:szCs w:val="24"/>
        </w:rPr>
        <w:t>e o</w:t>
      </w:r>
      <w:r w:rsidR="00B37766" w:rsidRPr="007F7DB2">
        <w:rPr>
          <w:rFonts w:asciiTheme="majorHAnsi" w:hAnsiTheme="majorHAnsi"/>
          <w:color w:val="000000" w:themeColor="text1"/>
          <w:spacing w:val="-2"/>
          <w:sz w:val="24"/>
          <w:szCs w:val="24"/>
        </w:rPr>
        <w:t xml:space="preserve"> pianista </w:t>
      </w:r>
      <w:r w:rsidR="00B37766" w:rsidRPr="007F7DB2">
        <w:rPr>
          <w:rFonts w:asciiTheme="majorHAnsi" w:hAnsiTheme="majorHAnsi"/>
          <w:b/>
          <w:color w:val="000000" w:themeColor="text1"/>
          <w:spacing w:val="-2"/>
          <w:sz w:val="24"/>
          <w:szCs w:val="24"/>
        </w:rPr>
        <w:t>Aaron Parks</w:t>
      </w:r>
      <w:r w:rsidR="00B37766" w:rsidRPr="00B37766">
        <w:rPr>
          <w:rFonts w:asciiTheme="majorHAnsi" w:hAnsiTheme="majorHAnsi"/>
          <w:color w:val="000000" w:themeColor="text1"/>
          <w:spacing w:val="-2"/>
          <w:sz w:val="24"/>
          <w:szCs w:val="24"/>
        </w:rPr>
        <w:t xml:space="preserve">, </w:t>
      </w:r>
      <w:r w:rsidR="00355805">
        <w:rPr>
          <w:rFonts w:asciiTheme="majorHAnsi" w:hAnsiTheme="majorHAnsi"/>
          <w:color w:val="000000" w:themeColor="text1"/>
          <w:spacing w:val="-2"/>
          <w:sz w:val="24"/>
          <w:szCs w:val="24"/>
        </w:rPr>
        <w:t xml:space="preserve">que </w:t>
      </w:r>
      <w:r w:rsidR="005B07DD">
        <w:rPr>
          <w:rFonts w:asciiTheme="majorHAnsi" w:hAnsiTheme="majorHAnsi"/>
          <w:color w:val="000000" w:themeColor="text1"/>
          <w:spacing w:val="-2"/>
          <w:sz w:val="24"/>
          <w:szCs w:val="24"/>
        </w:rPr>
        <w:t>se apresenta com</w:t>
      </w:r>
      <w:r w:rsidR="00B37766" w:rsidRPr="00B37766">
        <w:rPr>
          <w:rFonts w:asciiTheme="majorHAnsi" w:hAnsiTheme="majorHAnsi"/>
          <w:color w:val="000000" w:themeColor="text1"/>
          <w:spacing w:val="-2"/>
          <w:sz w:val="24"/>
          <w:szCs w:val="24"/>
        </w:rPr>
        <w:t xml:space="preserve"> o seu</w:t>
      </w:r>
      <w:r w:rsidR="00B37766">
        <w:rPr>
          <w:rFonts w:asciiTheme="majorHAnsi" w:hAnsiTheme="majorHAnsi"/>
          <w:b/>
          <w:color w:val="000000" w:themeColor="text1"/>
          <w:spacing w:val="-2"/>
          <w:sz w:val="24"/>
          <w:szCs w:val="24"/>
        </w:rPr>
        <w:t xml:space="preserve"> </w:t>
      </w:r>
      <w:r w:rsidR="00B37766" w:rsidRPr="00B37766">
        <w:rPr>
          <w:rFonts w:asciiTheme="majorHAnsi" w:hAnsiTheme="majorHAnsi"/>
          <w:color w:val="000000" w:themeColor="text1"/>
          <w:spacing w:val="-2"/>
          <w:sz w:val="24"/>
          <w:szCs w:val="24"/>
        </w:rPr>
        <w:t>projeto</w:t>
      </w:r>
      <w:r w:rsidR="00B37766" w:rsidRPr="00B37766">
        <w:rPr>
          <w:rFonts w:asciiTheme="majorHAnsi" w:hAnsiTheme="majorHAnsi"/>
          <w:b/>
          <w:i/>
          <w:color w:val="000000" w:themeColor="text1"/>
          <w:spacing w:val="-2"/>
          <w:sz w:val="24"/>
          <w:szCs w:val="24"/>
        </w:rPr>
        <w:t xml:space="preserve"> Little Big</w:t>
      </w:r>
      <w:r w:rsidR="00B37766">
        <w:rPr>
          <w:rFonts w:asciiTheme="majorHAnsi" w:hAnsiTheme="majorHAnsi"/>
          <w:i/>
          <w:color w:val="000000" w:themeColor="text1"/>
          <w:spacing w:val="-2"/>
          <w:sz w:val="24"/>
          <w:szCs w:val="24"/>
        </w:rPr>
        <w:t xml:space="preserve"> </w:t>
      </w:r>
      <w:r w:rsidR="00B37766" w:rsidRPr="00B37766">
        <w:rPr>
          <w:rFonts w:asciiTheme="majorHAnsi" w:hAnsiTheme="majorHAnsi"/>
          <w:color w:val="000000" w:themeColor="text1"/>
          <w:spacing w:val="-2"/>
          <w:sz w:val="24"/>
          <w:szCs w:val="24"/>
        </w:rPr>
        <w:t xml:space="preserve">e </w:t>
      </w:r>
      <w:r w:rsidR="005B07DD">
        <w:rPr>
          <w:rFonts w:asciiTheme="majorHAnsi" w:hAnsiTheme="majorHAnsi"/>
          <w:color w:val="000000" w:themeColor="text1"/>
          <w:spacing w:val="-2"/>
          <w:sz w:val="24"/>
          <w:szCs w:val="24"/>
        </w:rPr>
        <w:t xml:space="preserve">traz como </w:t>
      </w:r>
      <w:r w:rsidR="00B37766">
        <w:rPr>
          <w:rFonts w:asciiTheme="majorHAnsi" w:hAnsiTheme="majorHAnsi"/>
          <w:color w:val="000000" w:themeColor="text1"/>
          <w:spacing w:val="-2"/>
          <w:sz w:val="24"/>
          <w:szCs w:val="24"/>
        </w:rPr>
        <w:t>convidado</w:t>
      </w:r>
      <w:r w:rsidR="005B07DD">
        <w:rPr>
          <w:rFonts w:asciiTheme="majorHAnsi" w:hAnsiTheme="majorHAnsi"/>
          <w:color w:val="000000" w:themeColor="text1"/>
          <w:spacing w:val="-2"/>
          <w:sz w:val="24"/>
          <w:szCs w:val="24"/>
        </w:rPr>
        <w:t xml:space="preserve"> um conterrâneo, o saxofonista</w:t>
      </w:r>
      <w:r w:rsidR="00B37766" w:rsidRPr="00B37766">
        <w:rPr>
          <w:rFonts w:asciiTheme="majorHAnsi" w:hAnsiTheme="majorHAnsi"/>
          <w:color w:val="000000" w:themeColor="text1"/>
          <w:spacing w:val="-2"/>
          <w:sz w:val="24"/>
          <w:szCs w:val="24"/>
        </w:rPr>
        <w:t xml:space="preserve"> </w:t>
      </w:r>
      <w:proofErr w:type="spellStart"/>
      <w:r w:rsidR="00B37766" w:rsidRPr="00B37766">
        <w:rPr>
          <w:rFonts w:asciiTheme="majorHAnsi" w:hAnsiTheme="majorHAnsi"/>
          <w:b/>
          <w:i/>
          <w:color w:val="000000" w:themeColor="text1"/>
          <w:spacing w:val="-2"/>
          <w:sz w:val="24"/>
          <w:szCs w:val="24"/>
        </w:rPr>
        <w:t>Dayna</w:t>
      </w:r>
      <w:proofErr w:type="spellEnd"/>
      <w:r w:rsidR="00B37766" w:rsidRPr="00B37766">
        <w:rPr>
          <w:rFonts w:asciiTheme="majorHAnsi" w:hAnsiTheme="majorHAnsi"/>
          <w:b/>
          <w:i/>
          <w:color w:val="000000" w:themeColor="text1"/>
          <w:spacing w:val="-2"/>
          <w:sz w:val="24"/>
          <w:szCs w:val="24"/>
        </w:rPr>
        <w:t xml:space="preserve"> </w:t>
      </w:r>
      <w:proofErr w:type="spellStart"/>
      <w:r w:rsidR="00B37766" w:rsidRPr="00B37766">
        <w:rPr>
          <w:rFonts w:asciiTheme="majorHAnsi" w:hAnsiTheme="majorHAnsi"/>
          <w:b/>
          <w:i/>
          <w:color w:val="000000" w:themeColor="text1"/>
          <w:spacing w:val="-2"/>
          <w:sz w:val="24"/>
          <w:szCs w:val="24"/>
        </w:rPr>
        <w:t>Stephens</w:t>
      </w:r>
      <w:proofErr w:type="spellEnd"/>
      <w:r w:rsidR="005B07DD" w:rsidRPr="005B07DD">
        <w:rPr>
          <w:rFonts w:asciiTheme="majorHAnsi" w:hAnsiTheme="majorHAnsi"/>
          <w:b/>
          <w:color w:val="000000" w:themeColor="text1"/>
          <w:spacing w:val="-2"/>
          <w:sz w:val="24"/>
          <w:szCs w:val="24"/>
        </w:rPr>
        <w:t>.</w:t>
      </w:r>
      <w:r w:rsidRPr="005B07DD">
        <w:rPr>
          <w:rFonts w:asciiTheme="majorHAnsi" w:hAnsiTheme="majorHAnsi"/>
          <w:color w:val="000000" w:themeColor="text1"/>
          <w:sz w:val="24"/>
          <w:szCs w:val="24"/>
        </w:rPr>
        <w:t xml:space="preserve"> </w:t>
      </w:r>
      <w:r w:rsidRPr="007F7DB2">
        <w:rPr>
          <w:rFonts w:asciiTheme="majorHAnsi" w:hAnsiTheme="majorHAnsi"/>
          <w:color w:val="000000" w:themeColor="text1"/>
          <w:sz w:val="24"/>
          <w:szCs w:val="24"/>
        </w:rPr>
        <w:t xml:space="preserve">Completa </w:t>
      </w:r>
      <w:r w:rsidR="005B07DD">
        <w:rPr>
          <w:rFonts w:asciiTheme="majorHAnsi" w:hAnsiTheme="majorHAnsi"/>
          <w:color w:val="000000" w:themeColor="text1"/>
          <w:sz w:val="24"/>
          <w:szCs w:val="24"/>
        </w:rPr>
        <w:t>o elenco</w:t>
      </w:r>
      <w:r w:rsidRPr="007F7DB2">
        <w:rPr>
          <w:rFonts w:asciiTheme="majorHAnsi" w:hAnsiTheme="majorHAnsi"/>
          <w:color w:val="000000" w:themeColor="text1"/>
          <w:sz w:val="24"/>
          <w:szCs w:val="24"/>
        </w:rPr>
        <w:t xml:space="preserve"> a banda paulistana </w:t>
      </w:r>
      <w:r w:rsidRPr="007F7DB2">
        <w:rPr>
          <w:rFonts w:asciiTheme="majorHAnsi" w:hAnsiTheme="majorHAnsi"/>
          <w:b/>
          <w:color w:val="000000" w:themeColor="text1"/>
          <w:sz w:val="24"/>
          <w:szCs w:val="24"/>
        </w:rPr>
        <w:t>Bixiga 70</w:t>
      </w:r>
      <w:r w:rsidRPr="007F7DB2">
        <w:rPr>
          <w:rFonts w:asciiTheme="majorHAnsi" w:hAnsiTheme="majorHAnsi"/>
          <w:color w:val="000000" w:themeColor="text1"/>
          <w:sz w:val="24"/>
          <w:szCs w:val="24"/>
        </w:rPr>
        <w:t xml:space="preserve">, famosa em palcos internacionais. </w:t>
      </w:r>
    </w:p>
    <w:p w14:paraId="749BB98C" w14:textId="77777777" w:rsidR="00A42201" w:rsidRPr="007F7DB2" w:rsidRDefault="00A42201" w:rsidP="00A42201">
      <w:pPr>
        <w:pStyle w:val="BodyTextIndent"/>
        <w:spacing w:after="0" w:line="240" w:lineRule="auto"/>
        <w:ind w:left="0"/>
        <w:jc w:val="both"/>
        <w:rPr>
          <w:rFonts w:asciiTheme="majorHAnsi" w:hAnsiTheme="majorHAnsi"/>
          <w:color w:val="000000" w:themeColor="text1"/>
          <w:sz w:val="24"/>
          <w:szCs w:val="24"/>
        </w:rPr>
      </w:pPr>
    </w:p>
    <w:p w14:paraId="152A3635" w14:textId="77777777" w:rsidR="00A42201" w:rsidRPr="007F7DB2" w:rsidRDefault="00A42201" w:rsidP="00A42201">
      <w:pPr>
        <w:spacing w:after="0" w:line="240" w:lineRule="auto"/>
        <w:jc w:val="both"/>
        <w:rPr>
          <w:rFonts w:asciiTheme="majorHAnsi" w:eastAsia="Times New Roman" w:hAnsiTheme="majorHAnsi"/>
          <w:color w:val="000000" w:themeColor="text1"/>
          <w:sz w:val="24"/>
          <w:szCs w:val="24"/>
        </w:rPr>
      </w:pPr>
      <w:r w:rsidRPr="007F7DB2">
        <w:rPr>
          <w:rFonts w:asciiTheme="majorHAnsi" w:eastAsia="Times New Roman" w:hAnsiTheme="majorHAnsi"/>
          <w:color w:val="000000" w:themeColor="text1"/>
          <w:sz w:val="24"/>
          <w:szCs w:val="24"/>
        </w:rPr>
        <w:t xml:space="preserve">“O </w:t>
      </w:r>
      <w:r w:rsidRPr="007F7DB2">
        <w:rPr>
          <w:rFonts w:asciiTheme="majorHAnsi" w:eastAsia="Times New Roman" w:hAnsiTheme="majorHAnsi"/>
          <w:b/>
          <w:color w:val="000000" w:themeColor="text1"/>
          <w:sz w:val="24"/>
          <w:szCs w:val="24"/>
        </w:rPr>
        <w:t>Mastercard Jazz</w:t>
      </w:r>
      <w:r w:rsidRPr="007F7DB2">
        <w:rPr>
          <w:rFonts w:asciiTheme="majorHAnsi" w:eastAsia="Times New Roman" w:hAnsiTheme="majorHAnsi"/>
          <w:color w:val="000000" w:themeColor="text1"/>
          <w:sz w:val="24"/>
          <w:szCs w:val="24"/>
        </w:rPr>
        <w:t xml:space="preserve"> vai muito além de um festival de música, já que o jazz tem como base a espontaneidade para criar uma música livre e envolvente, que inspira seus apreciadores a viverem momentos que não têm preço”, afirma </w:t>
      </w:r>
      <w:r w:rsidRPr="007F7DB2">
        <w:rPr>
          <w:rFonts w:asciiTheme="majorHAnsi" w:eastAsia="Times New Roman" w:hAnsiTheme="majorHAnsi"/>
          <w:b/>
          <w:color w:val="000000" w:themeColor="text1"/>
          <w:sz w:val="24"/>
          <w:szCs w:val="24"/>
        </w:rPr>
        <w:t xml:space="preserve">Sarah </w:t>
      </w:r>
      <w:proofErr w:type="spellStart"/>
      <w:r w:rsidRPr="007F7DB2">
        <w:rPr>
          <w:rFonts w:asciiTheme="majorHAnsi" w:eastAsia="Times New Roman" w:hAnsiTheme="majorHAnsi"/>
          <w:b/>
          <w:color w:val="000000" w:themeColor="text1"/>
          <w:sz w:val="24"/>
          <w:szCs w:val="24"/>
        </w:rPr>
        <w:t>Buchwitz</w:t>
      </w:r>
      <w:proofErr w:type="spellEnd"/>
      <w:r w:rsidRPr="007F7DB2">
        <w:rPr>
          <w:rFonts w:asciiTheme="majorHAnsi" w:eastAsia="Times New Roman" w:hAnsiTheme="majorHAnsi"/>
          <w:color w:val="000000" w:themeColor="text1"/>
          <w:sz w:val="24"/>
          <w:szCs w:val="24"/>
        </w:rPr>
        <w:t xml:space="preserve">, VP de Comunicação e Marketing Mastercard Brasil e Cone Sul. “O apoio ao jazz é algo que a </w:t>
      </w:r>
      <w:r w:rsidRPr="007F7DB2">
        <w:rPr>
          <w:rFonts w:asciiTheme="majorHAnsi" w:eastAsia="Times New Roman" w:hAnsiTheme="majorHAnsi"/>
          <w:b/>
          <w:color w:val="000000" w:themeColor="text1"/>
          <w:sz w:val="24"/>
          <w:szCs w:val="24"/>
        </w:rPr>
        <w:t>Mastercard</w:t>
      </w:r>
      <w:r w:rsidRPr="007F7DB2">
        <w:rPr>
          <w:rFonts w:asciiTheme="majorHAnsi" w:eastAsia="Times New Roman" w:hAnsiTheme="majorHAnsi"/>
          <w:color w:val="000000" w:themeColor="text1"/>
          <w:sz w:val="24"/>
          <w:szCs w:val="24"/>
        </w:rPr>
        <w:t xml:space="preserve"> tem realizado ao longo de 2019 por meio das leis de incentivo à cultura com o objetivo de trazer este estilo musical mais perto do público brasileiro e de incentivar os artistas nacionais”, complementa.  </w:t>
      </w:r>
    </w:p>
    <w:p w14:paraId="0F6E5CF5" w14:textId="77777777" w:rsidR="00A42201" w:rsidRPr="007F7DB2" w:rsidRDefault="00A42201" w:rsidP="00A42201">
      <w:pPr>
        <w:pStyle w:val="BodyTextIndent"/>
        <w:spacing w:after="0" w:line="240" w:lineRule="auto"/>
        <w:ind w:left="0"/>
        <w:jc w:val="both"/>
        <w:rPr>
          <w:rFonts w:asciiTheme="majorHAnsi" w:hAnsiTheme="majorHAnsi"/>
          <w:color w:val="000000" w:themeColor="text1"/>
          <w:sz w:val="24"/>
          <w:szCs w:val="24"/>
        </w:rPr>
      </w:pPr>
    </w:p>
    <w:p w14:paraId="17F0E458" w14:textId="3F9E989C" w:rsidR="00A42201" w:rsidRPr="007F7DB2" w:rsidRDefault="00A42201" w:rsidP="00A42201">
      <w:pPr>
        <w:pStyle w:val="BodyTextIndent"/>
        <w:spacing w:after="0" w:line="240" w:lineRule="auto"/>
        <w:ind w:left="0"/>
        <w:jc w:val="both"/>
        <w:rPr>
          <w:rFonts w:asciiTheme="majorHAnsi" w:hAnsiTheme="majorHAnsi"/>
          <w:color w:val="000000" w:themeColor="text1"/>
          <w:sz w:val="24"/>
          <w:szCs w:val="24"/>
        </w:rPr>
      </w:pPr>
      <w:r w:rsidRPr="007F7DB2">
        <w:rPr>
          <w:rFonts w:asciiTheme="majorHAnsi" w:hAnsiTheme="majorHAnsi"/>
          <w:color w:val="000000" w:themeColor="text1"/>
          <w:sz w:val="24"/>
          <w:szCs w:val="24"/>
        </w:rPr>
        <w:t xml:space="preserve">O que torna incomum o elenco desta edição é a coincidência que os une: quase todos estão na faixa dos 30 a 40 anos, tiveram talento e reconhecimento precoces e apresentam propostas musicais originais. Colecionam prêmios, ótimas críticas e arrastam seguidores fiéis e numerosos às suas apresentações pelo mundo. </w:t>
      </w:r>
      <w:r w:rsidR="00980809">
        <w:rPr>
          <w:rFonts w:asciiTheme="majorHAnsi" w:hAnsiTheme="majorHAnsi"/>
          <w:color w:val="000000" w:themeColor="text1"/>
          <w:sz w:val="24"/>
          <w:szCs w:val="24"/>
        </w:rPr>
        <w:t>Alguns</w:t>
      </w:r>
      <w:r w:rsidRPr="007F7DB2">
        <w:rPr>
          <w:rFonts w:asciiTheme="majorHAnsi" w:hAnsiTheme="majorHAnsi"/>
          <w:color w:val="000000" w:themeColor="text1"/>
          <w:sz w:val="24"/>
          <w:szCs w:val="24"/>
        </w:rPr>
        <w:t xml:space="preserve"> foram responsáveis por colocar no mapa locais antes fora dos tradicionais celeiros </w:t>
      </w:r>
      <w:r w:rsidRPr="007F7DB2">
        <w:rPr>
          <w:rFonts w:asciiTheme="majorHAnsi" w:hAnsiTheme="majorHAnsi"/>
          <w:color w:val="000000" w:themeColor="text1"/>
          <w:sz w:val="24"/>
          <w:szCs w:val="24"/>
        </w:rPr>
        <w:lastRenderedPageBreak/>
        <w:t xml:space="preserve">do gênero: “Há um movimento surpreendentemente forte nas cenas britânica e de Los Angeles, por exemplo, onde o jazz tem se reinventado e incorporado diversas sonoridades do hip hop, </w:t>
      </w:r>
      <w:proofErr w:type="spellStart"/>
      <w:r w:rsidRPr="007F7DB2">
        <w:rPr>
          <w:rFonts w:asciiTheme="majorHAnsi" w:hAnsiTheme="majorHAnsi"/>
          <w:color w:val="000000" w:themeColor="text1"/>
          <w:sz w:val="24"/>
          <w:szCs w:val="24"/>
        </w:rPr>
        <w:t>r&amp;b</w:t>
      </w:r>
      <w:proofErr w:type="spellEnd"/>
      <w:r w:rsidRPr="007F7DB2">
        <w:rPr>
          <w:rFonts w:asciiTheme="majorHAnsi" w:hAnsiTheme="majorHAnsi"/>
          <w:color w:val="000000" w:themeColor="text1"/>
          <w:sz w:val="24"/>
          <w:szCs w:val="24"/>
        </w:rPr>
        <w:t xml:space="preserve">, soul, funk e gospel”, pontua </w:t>
      </w:r>
      <w:r w:rsidRPr="007F7DB2">
        <w:rPr>
          <w:rFonts w:asciiTheme="majorHAnsi" w:hAnsiTheme="majorHAnsi"/>
          <w:b/>
          <w:color w:val="000000" w:themeColor="text1"/>
          <w:sz w:val="24"/>
          <w:szCs w:val="24"/>
        </w:rPr>
        <w:t>Albuquerque</w:t>
      </w:r>
      <w:r w:rsidRPr="007F7DB2">
        <w:rPr>
          <w:rFonts w:asciiTheme="majorHAnsi" w:hAnsiTheme="majorHAnsi"/>
          <w:color w:val="000000" w:themeColor="text1"/>
          <w:sz w:val="24"/>
          <w:szCs w:val="24"/>
        </w:rPr>
        <w:t xml:space="preserve">. </w:t>
      </w:r>
    </w:p>
    <w:p w14:paraId="715A8961" w14:textId="77777777" w:rsidR="00A42201" w:rsidRPr="007F7DB2" w:rsidRDefault="00A42201" w:rsidP="00A42201">
      <w:pPr>
        <w:pStyle w:val="BodyTextIndent"/>
        <w:spacing w:after="0" w:line="240" w:lineRule="auto"/>
        <w:ind w:left="0"/>
        <w:jc w:val="both"/>
        <w:rPr>
          <w:rFonts w:asciiTheme="majorHAnsi" w:hAnsiTheme="majorHAnsi"/>
          <w:color w:val="000000" w:themeColor="text1"/>
          <w:sz w:val="24"/>
          <w:szCs w:val="24"/>
        </w:rPr>
      </w:pPr>
    </w:p>
    <w:p w14:paraId="39553291" w14:textId="77777777" w:rsidR="00A42201" w:rsidRPr="007F7DB2" w:rsidRDefault="00A42201" w:rsidP="00A42201">
      <w:pPr>
        <w:pStyle w:val="BodyTextIndent"/>
        <w:spacing w:after="0" w:line="240" w:lineRule="auto"/>
        <w:ind w:left="0"/>
        <w:jc w:val="both"/>
        <w:rPr>
          <w:rFonts w:asciiTheme="majorHAnsi" w:hAnsiTheme="majorHAnsi"/>
          <w:color w:val="000000" w:themeColor="text1"/>
          <w:sz w:val="24"/>
          <w:szCs w:val="24"/>
        </w:rPr>
      </w:pPr>
      <w:r w:rsidRPr="007F7DB2">
        <w:rPr>
          <w:rFonts w:asciiTheme="majorHAnsi" w:hAnsiTheme="majorHAnsi"/>
          <w:color w:val="000000" w:themeColor="text1"/>
          <w:sz w:val="24"/>
          <w:szCs w:val="24"/>
        </w:rPr>
        <w:t xml:space="preserve">“O fato de o festival se realizar em um palco ao ar livre nos levou a priorizar um elenco com uma pegada mais forte e menos intimista. São trabalhos vigorosos, que, apostamos, trarão grandes surpresas ao público brasileiro”, adianta </w:t>
      </w:r>
      <w:r w:rsidRPr="007F7DB2">
        <w:rPr>
          <w:rFonts w:asciiTheme="majorHAnsi" w:hAnsiTheme="majorHAnsi"/>
          <w:b/>
          <w:color w:val="000000" w:themeColor="text1"/>
          <w:sz w:val="24"/>
          <w:szCs w:val="24"/>
        </w:rPr>
        <w:t>Zé Nogueira</w:t>
      </w:r>
      <w:r w:rsidRPr="007F7DB2">
        <w:rPr>
          <w:rFonts w:asciiTheme="majorHAnsi" w:hAnsiTheme="majorHAnsi"/>
          <w:color w:val="000000" w:themeColor="text1"/>
          <w:sz w:val="24"/>
          <w:szCs w:val="24"/>
        </w:rPr>
        <w:t>.</w:t>
      </w:r>
    </w:p>
    <w:p w14:paraId="1481C6E9" w14:textId="77777777" w:rsidR="00A42201" w:rsidRPr="007F7DB2" w:rsidRDefault="00A42201" w:rsidP="00A42201">
      <w:pPr>
        <w:pStyle w:val="BodyTextIndent"/>
        <w:spacing w:after="0" w:line="240" w:lineRule="auto"/>
        <w:ind w:left="0"/>
        <w:jc w:val="both"/>
        <w:rPr>
          <w:rFonts w:asciiTheme="majorHAnsi" w:hAnsiTheme="majorHAnsi"/>
          <w:color w:val="000000" w:themeColor="text1"/>
          <w:sz w:val="24"/>
          <w:szCs w:val="24"/>
        </w:rPr>
      </w:pPr>
    </w:p>
    <w:p w14:paraId="51B89124" w14:textId="77777777" w:rsidR="00A42201" w:rsidRPr="007F7DB2" w:rsidRDefault="00A42201" w:rsidP="00A42201">
      <w:pPr>
        <w:pStyle w:val="BodyTextIndent"/>
        <w:spacing w:after="0" w:line="240" w:lineRule="auto"/>
        <w:ind w:left="0"/>
        <w:jc w:val="both"/>
        <w:rPr>
          <w:rFonts w:asciiTheme="majorHAnsi" w:hAnsiTheme="majorHAnsi"/>
          <w:color w:val="000000" w:themeColor="text1"/>
          <w:sz w:val="24"/>
          <w:szCs w:val="24"/>
        </w:rPr>
      </w:pPr>
      <w:r w:rsidRPr="007F7DB2">
        <w:rPr>
          <w:rFonts w:asciiTheme="majorHAnsi" w:hAnsiTheme="majorHAnsi"/>
          <w:color w:val="000000" w:themeColor="text1"/>
          <w:sz w:val="24"/>
          <w:szCs w:val="24"/>
        </w:rPr>
        <w:t xml:space="preserve">A expectativa é que os números atraiam ao Parque do Ibirapuera não apenas os habituais fãs tradicionais do gênero mas, igualmente, toda uma nova geração de apreciadores que descobriu o jazz recentemente, através das plataformas digitais. </w:t>
      </w:r>
    </w:p>
    <w:p w14:paraId="30A4EA45" w14:textId="77777777" w:rsidR="00A42201" w:rsidRPr="007F7DB2" w:rsidRDefault="00A42201" w:rsidP="00A42201">
      <w:pPr>
        <w:pStyle w:val="BodyTextIndent"/>
        <w:spacing w:after="0" w:line="240" w:lineRule="auto"/>
        <w:ind w:left="0"/>
        <w:jc w:val="both"/>
        <w:rPr>
          <w:rFonts w:asciiTheme="majorHAnsi" w:hAnsiTheme="majorHAnsi"/>
          <w:color w:val="000000" w:themeColor="text1"/>
          <w:sz w:val="24"/>
          <w:szCs w:val="24"/>
        </w:rPr>
      </w:pPr>
    </w:p>
    <w:p w14:paraId="41BC2AE3" w14:textId="77777777" w:rsidR="00A42201" w:rsidRPr="007F7DB2" w:rsidRDefault="00A42201" w:rsidP="00A42201">
      <w:pPr>
        <w:spacing w:after="0" w:line="240" w:lineRule="auto"/>
        <w:jc w:val="both"/>
        <w:rPr>
          <w:rFonts w:asciiTheme="majorHAnsi" w:eastAsia="Times New Roman" w:hAnsiTheme="majorHAnsi"/>
          <w:color w:val="000000" w:themeColor="text1"/>
          <w:sz w:val="24"/>
          <w:szCs w:val="24"/>
        </w:rPr>
      </w:pPr>
      <w:r w:rsidRPr="007F7DB2">
        <w:rPr>
          <w:rFonts w:asciiTheme="majorHAnsi" w:eastAsia="Times New Roman" w:hAnsiTheme="majorHAnsi"/>
          <w:color w:val="000000" w:themeColor="text1"/>
          <w:spacing w:val="-2"/>
          <w:sz w:val="24"/>
          <w:szCs w:val="24"/>
        </w:rPr>
        <w:t>“</w:t>
      </w:r>
      <w:r w:rsidRPr="007F7DB2">
        <w:rPr>
          <w:rFonts w:asciiTheme="majorHAnsi" w:eastAsia="Times New Roman" w:hAnsiTheme="majorHAnsi"/>
          <w:color w:val="000000" w:themeColor="text1"/>
          <w:sz w:val="24"/>
          <w:szCs w:val="24"/>
        </w:rPr>
        <w:t xml:space="preserve">O grande diferencial do </w:t>
      </w:r>
      <w:r w:rsidRPr="007F7DB2">
        <w:rPr>
          <w:rFonts w:asciiTheme="majorHAnsi" w:eastAsia="Times New Roman" w:hAnsiTheme="majorHAnsi"/>
          <w:b/>
          <w:color w:val="000000" w:themeColor="text1"/>
          <w:sz w:val="24"/>
          <w:szCs w:val="24"/>
        </w:rPr>
        <w:t>Mastercard Jazz</w:t>
      </w:r>
      <w:r w:rsidRPr="007F7DB2">
        <w:rPr>
          <w:rFonts w:asciiTheme="majorHAnsi" w:eastAsia="Times New Roman" w:hAnsiTheme="majorHAnsi"/>
          <w:color w:val="000000" w:themeColor="text1"/>
          <w:sz w:val="24"/>
          <w:szCs w:val="24"/>
        </w:rPr>
        <w:t xml:space="preserve"> é apresentar o que de mais relevante vem surgindo no gênero, para uma plateia sempre ávida por novas sonoridades.  É uma aposta no novo, o jazz levado adiante</w:t>
      </w:r>
      <w:r w:rsidRPr="007F7DB2">
        <w:rPr>
          <w:rFonts w:asciiTheme="majorHAnsi" w:eastAsia="Times New Roman" w:hAnsiTheme="majorHAnsi"/>
          <w:color w:val="000000" w:themeColor="text1"/>
          <w:spacing w:val="-2"/>
          <w:sz w:val="24"/>
          <w:szCs w:val="24"/>
        </w:rPr>
        <w:t xml:space="preserve">”, explicam </w:t>
      </w:r>
      <w:r w:rsidRPr="007F7DB2">
        <w:rPr>
          <w:rFonts w:asciiTheme="majorHAnsi" w:eastAsia="Times New Roman" w:hAnsiTheme="majorHAnsi"/>
          <w:b/>
          <w:color w:val="000000" w:themeColor="text1"/>
          <w:spacing w:val="-2"/>
          <w:sz w:val="24"/>
          <w:szCs w:val="24"/>
        </w:rPr>
        <w:t xml:space="preserve">Monique </w:t>
      </w:r>
      <w:proofErr w:type="spellStart"/>
      <w:r w:rsidRPr="007F7DB2">
        <w:rPr>
          <w:rFonts w:asciiTheme="majorHAnsi" w:eastAsia="Times New Roman" w:hAnsiTheme="majorHAnsi"/>
          <w:b/>
          <w:color w:val="000000" w:themeColor="text1"/>
          <w:spacing w:val="-2"/>
          <w:sz w:val="24"/>
          <w:szCs w:val="24"/>
        </w:rPr>
        <w:t>Gardenberg</w:t>
      </w:r>
      <w:proofErr w:type="spellEnd"/>
      <w:r w:rsidRPr="007F7DB2">
        <w:rPr>
          <w:rFonts w:asciiTheme="majorHAnsi" w:eastAsia="Times New Roman" w:hAnsiTheme="majorHAnsi"/>
          <w:color w:val="000000" w:themeColor="text1"/>
          <w:spacing w:val="-2"/>
          <w:sz w:val="24"/>
          <w:szCs w:val="24"/>
        </w:rPr>
        <w:t xml:space="preserve"> e </w:t>
      </w:r>
      <w:r w:rsidRPr="007F7DB2">
        <w:rPr>
          <w:rFonts w:asciiTheme="majorHAnsi" w:eastAsia="Times New Roman" w:hAnsiTheme="majorHAnsi"/>
          <w:b/>
          <w:color w:val="000000" w:themeColor="text1"/>
          <w:spacing w:val="-2"/>
          <w:sz w:val="24"/>
          <w:szCs w:val="24"/>
        </w:rPr>
        <w:t xml:space="preserve">Jeffrey </w:t>
      </w:r>
      <w:proofErr w:type="spellStart"/>
      <w:r w:rsidRPr="007F7DB2">
        <w:rPr>
          <w:rFonts w:asciiTheme="majorHAnsi" w:eastAsia="Times New Roman" w:hAnsiTheme="majorHAnsi"/>
          <w:b/>
          <w:color w:val="000000" w:themeColor="text1"/>
          <w:spacing w:val="-2"/>
          <w:sz w:val="24"/>
          <w:szCs w:val="24"/>
        </w:rPr>
        <w:t>Neale</w:t>
      </w:r>
      <w:proofErr w:type="spellEnd"/>
      <w:r w:rsidRPr="007F7DB2">
        <w:rPr>
          <w:rFonts w:asciiTheme="majorHAnsi" w:eastAsia="Times New Roman" w:hAnsiTheme="majorHAnsi"/>
          <w:color w:val="000000" w:themeColor="text1"/>
          <w:spacing w:val="-2"/>
          <w:sz w:val="24"/>
          <w:szCs w:val="24"/>
        </w:rPr>
        <w:t xml:space="preserve">, da </w:t>
      </w:r>
      <w:r w:rsidRPr="007F7DB2">
        <w:rPr>
          <w:rFonts w:asciiTheme="majorHAnsi" w:eastAsia="Times New Roman" w:hAnsiTheme="majorHAnsi"/>
          <w:b/>
          <w:color w:val="000000" w:themeColor="text1"/>
          <w:sz w:val="24"/>
          <w:szCs w:val="24"/>
        </w:rPr>
        <w:t>Dueto Produções</w:t>
      </w:r>
      <w:r w:rsidRPr="007F7DB2">
        <w:rPr>
          <w:rFonts w:asciiTheme="majorHAnsi" w:eastAsia="Times New Roman" w:hAnsiTheme="majorHAnsi"/>
          <w:color w:val="000000" w:themeColor="text1"/>
          <w:sz w:val="24"/>
          <w:szCs w:val="24"/>
        </w:rPr>
        <w:t xml:space="preserve">, empresa idealizadora e produtora do festival. </w:t>
      </w:r>
    </w:p>
    <w:p w14:paraId="6AC62DCA" w14:textId="77777777" w:rsidR="00A42201" w:rsidRPr="007F7DB2" w:rsidRDefault="00A42201" w:rsidP="00A42201">
      <w:pPr>
        <w:pStyle w:val="BodyTextIndent"/>
        <w:spacing w:after="0" w:line="240" w:lineRule="auto"/>
        <w:ind w:left="0"/>
        <w:jc w:val="both"/>
        <w:rPr>
          <w:rFonts w:asciiTheme="majorHAnsi" w:hAnsiTheme="majorHAnsi"/>
          <w:color w:val="000000" w:themeColor="text1"/>
          <w:spacing w:val="-2"/>
          <w:sz w:val="24"/>
          <w:szCs w:val="24"/>
        </w:rPr>
      </w:pPr>
    </w:p>
    <w:p w14:paraId="2671F1BF" w14:textId="77777777" w:rsidR="00DC58E4" w:rsidRPr="007F7DB2" w:rsidRDefault="00DC58E4" w:rsidP="00DC58E4">
      <w:pPr>
        <w:tabs>
          <w:tab w:val="left" w:pos="1526"/>
        </w:tabs>
        <w:spacing w:after="0" w:line="240" w:lineRule="auto"/>
        <w:ind w:right="-142"/>
        <w:jc w:val="both"/>
        <w:rPr>
          <w:rFonts w:asciiTheme="majorHAnsi" w:eastAsia="Times New Roman" w:hAnsiTheme="majorHAnsi" w:cs="Times New Roman"/>
          <w:lang w:eastAsia="pt-BR"/>
        </w:rPr>
      </w:pPr>
    </w:p>
    <w:p w14:paraId="7C540373" w14:textId="77777777" w:rsidR="00DC58E4" w:rsidRPr="007F7DB2" w:rsidRDefault="002B4F53" w:rsidP="00DC58E4">
      <w:pPr>
        <w:spacing w:after="0" w:line="240" w:lineRule="auto"/>
        <w:jc w:val="center"/>
        <w:rPr>
          <w:rFonts w:asciiTheme="majorHAnsi" w:eastAsia="Times New Roman" w:hAnsiTheme="majorHAnsi" w:cs="Times New Roman"/>
          <w:b/>
          <w:lang w:eastAsia="pt-BR"/>
        </w:rPr>
      </w:pPr>
      <w:hyperlink r:id="rId8" w:history="1">
        <w:r w:rsidR="00DC58E4" w:rsidRPr="007F7DB2">
          <w:rPr>
            <w:rFonts w:asciiTheme="majorHAnsi" w:eastAsia="Times New Roman" w:hAnsiTheme="majorHAnsi" w:cs="Times New Roman"/>
            <w:b/>
            <w:color w:val="0563C1" w:themeColor="hyperlink"/>
            <w:u w:val="single"/>
            <w:lang w:eastAsia="pt-BR"/>
          </w:rPr>
          <w:t>www.mastercardjazz.com.br</w:t>
        </w:r>
      </w:hyperlink>
    </w:p>
    <w:p w14:paraId="3E155587" w14:textId="77777777" w:rsidR="00DC58E4" w:rsidRPr="007F7DB2" w:rsidRDefault="00DC58E4" w:rsidP="00DC58E4">
      <w:pPr>
        <w:spacing w:after="0" w:line="240" w:lineRule="auto"/>
        <w:rPr>
          <w:rFonts w:asciiTheme="majorHAnsi" w:eastAsia="Times New Roman" w:hAnsiTheme="majorHAnsi" w:cs="Times New Roman"/>
          <w:lang w:eastAsia="pt-BR"/>
        </w:rPr>
      </w:pPr>
    </w:p>
    <w:p w14:paraId="537EF488" w14:textId="77777777" w:rsidR="00DC58E4" w:rsidRPr="007F7DB2" w:rsidRDefault="00DC58E4" w:rsidP="00DC58E4">
      <w:pPr>
        <w:spacing w:after="0" w:line="240" w:lineRule="auto"/>
        <w:jc w:val="both"/>
        <w:rPr>
          <w:rFonts w:asciiTheme="majorHAnsi" w:hAnsiTheme="majorHAnsi" w:cstheme="minorHAnsi"/>
          <w:b/>
          <w:bCs/>
          <w:sz w:val="20"/>
          <w:lang w:eastAsia="pt-BR"/>
        </w:rPr>
      </w:pPr>
      <w:r w:rsidRPr="007F7DB2">
        <w:rPr>
          <w:rFonts w:asciiTheme="majorHAnsi" w:hAnsiTheme="majorHAnsi" w:cstheme="minorHAnsi"/>
          <w:b/>
          <w:bCs/>
          <w:sz w:val="20"/>
          <w:lang w:eastAsia="pt-BR"/>
        </w:rPr>
        <w:t>Sobre a Mastercard</w:t>
      </w:r>
    </w:p>
    <w:p w14:paraId="221EB945" w14:textId="77777777" w:rsidR="00DC58E4" w:rsidRPr="007F7DB2" w:rsidRDefault="00DC58E4" w:rsidP="00DC58E4">
      <w:pPr>
        <w:spacing w:after="0" w:line="240" w:lineRule="auto"/>
        <w:jc w:val="both"/>
        <w:rPr>
          <w:rFonts w:asciiTheme="majorHAnsi" w:hAnsiTheme="majorHAnsi" w:cstheme="minorHAnsi"/>
          <w:b/>
          <w:bCs/>
          <w:sz w:val="20"/>
          <w:lang w:eastAsia="pt-BR"/>
        </w:rPr>
      </w:pPr>
    </w:p>
    <w:p w14:paraId="4877F31A" w14:textId="77777777" w:rsidR="00DC58E4" w:rsidRPr="007F7DB2" w:rsidRDefault="00DC58E4" w:rsidP="00DC58E4">
      <w:pPr>
        <w:spacing w:after="0" w:line="240" w:lineRule="auto"/>
        <w:jc w:val="both"/>
        <w:rPr>
          <w:rFonts w:asciiTheme="majorHAnsi" w:hAnsiTheme="majorHAnsi" w:cstheme="minorHAnsi"/>
          <w:sz w:val="20"/>
          <w:lang w:eastAsia="pt-BR"/>
        </w:rPr>
      </w:pPr>
      <w:r w:rsidRPr="007F7DB2">
        <w:rPr>
          <w:rFonts w:asciiTheme="majorHAnsi" w:hAnsiTheme="majorHAnsi" w:cstheme="minorHAnsi"/>
          <w:sz w:val="20"/>
          <w:lang w:eastAsia="pt-BR"/>
        </w:rPr>
        <w:t xml:space="preserve">A </w:t>
      </w:r>
      <w:hyperlink r:id="rId9" w:history="1">
        <w:r w:rsidRPr="007F7DB2">
          <w:rPr>
            <w:rFonts w:asciiTheme="majorHAnsi" w:hAnsiTheme="majorHAnsi" w:cstheme="minorHAnsi"/>
            <w:color w:val="0563C1" w:themeColor="hyperlink"/>
            <w:sz w:val="20"/>
            <w:u w:val="single"/>
            <w:lang w:eastAsia="pt-BR"/>
          </w:rPr>
          <w:t>Mastercard</w:t>
        </w:r>
      </w:hyperlink>
      <w:r w:rsidRPr="007F7DB2">
        <w:rPr>
          <w:rFonts w:asciiTheme="majorHAnsi" w:hAnsiTheme="majorHAnsi" w:cstheme="minorHAnsi"/>
          <w:sz w:val="20"/>
          <w:lang w:eastAsia="pt-BR"/>
        </w:rPr>
        <w:t xml:space="preserve"> (NYSE: MA), </w:t>
      </w:r>
      <w:hyperlink r:id="rId10" w:history="1">
        <w:r w:rsidRPr="007F7DB2">
          <w:rPr>
            <w:rFonts w:asciiTheme="majorHAnsi" w:hAnsiTheme="majorHAnsi" w:cstheme="minorHAnsi"/>
            <w:color w:val="0563C1" w:themeColor="hyperlink"/>
            <w:sz w:val="20"/>
            <w:u w:val="single"/>
            <w:lang w:eastAsia="pt-BR"/>
          </w:rPr>
          <w:t>www.mastercard.com</w:t>
        </w:r>
      </w:hyperlink>
      <w:r w:rsidRPr="007F7DB2">
        <w:rPr>
          <w:rFonts w:asciiTheme="majorHAnsi" w:hAnsiTheme="majorHAnsi" w:cstheme="minorHAnsi"/>
          <w:sz w:val="20"/>
          <w:lang w:eastAsia="pt-BR"/>
        </w:rPr>
        <w:t xml:space="preserve">, é uma empresa de tecnologia com foco na indústria global de pagamentos.  Nossa rede global de processamento de pagamentos conecta consumidores, instituições financeiras, estabelecimentos comerciais, governos e empresas em mais de 210 países e territórios.  Os produtos e soluções da Mastercard tornam as atividades diárias – tais como: fazer compras, viajar, administrar um negócio e gerir as finanças – mais fáceis, seguras e eficientes para todos.  Siga-nos no </w:t>
      </w:r>
      <w:proofErr w:type="spellStart"/>
      <w:r w:rsidRPr="007F7DB2">
        <w:rPr>
          <w:rFonts w:asciiTheme="majorHAnsi" w:hAnsiTheme="majorHAnsi" w:cstheme="minorHAnsi"/>
          <w:sz w:val="20"/>
          <w:lang w:eastAsia="pt-BR"/>
        </w:rPr>
        <w:t>Twitter</w:t>
      </w:r>
      <w:proofErr w:type="spellEnd"/>
      <w:r w:rsidRPr="007F7DB2">
        <w:rPr>
          <w:rFonts w:asciiTheme="majorHAnsi" w:hAnsiTheme="majorHAnsi" w:cstheme="minorHAnsi"/>
          <w:sz w:val="20"/>
          <w:lang w:eastAsia="pt-BR"/>
        </w:rPr>
        <w:t xml:space="preserve"> </w:t>
      </w:r>
      <w:r w:rsidRPr="007F7DB2">
        <w:rPr>
          <w:rFonts w:asciiTheme="majorHAnsi" w:hAnsiTheme="majorHAnsi" w:cstheme="minorHAnsi"/>
          <w:sz w:val="20"/>
          <w:u w:val="single"/>
          <w:lang w:eastAsia="pt-BR"/>
        </w:rPr>
        <w:t>@</w:t>
      </w:r>
      <w:proofErr w:type="spellStart"/>
      <w:r w:rsidRPr="007F7DB2">
        <w:rPr>
          <w:rFonts w:asciiTheme="majorHAnsi" w:hAnsiTheme="majorHAnsi" w:cstheme="minorHAnsi"/>
          <w:sz w:val="20"/>
          <w:u w:val="single"/>
          <w:lang w:eastAsia="pt-BR"/>
        </w:rPr>
        <w:t>MastercardNews</w:t>
      </w:r>
      <w:proofErr w:type="spellEnd"/>
      <w:r w:rsidRPr="007F7DB2">
        <w:rPr>
          <w:rFonts w:asciiTheme="majorHAnsi" w:hAnsiTheme="majorHAnsi" w:cstheme="minorHAnsi"/>
          <w:sz w:val="20"/>
          <w:lang w:eastAsia="pt-BR"/>
        </w:rPr>
        <w:t xml:space="preserve">, participe das discussões no blog </w:t>
      </w:r>
      <w:r w:rsidR="00342CCF">
        <w:fldChar w:fldCharType="begin"/>
      </w:r>
      <w:r w:rsidR="00342CCF">
        <w:instrText xml:space="preserve"> HYPERLINK "http://newsroom.mastercard.com/blog/" \t "_blank" </w:instrText>
      </w:r>
      <w:r w:rsidR="00342CCF">
        <w:fldChar w:fldCharType="separate"/>
      </w:r>
      <w:proofErr w:type="spellStart"/>
      <w:r w:rsidRPr="007F7DB2">
        <w:rPr>
          <w:rFonts w:asciiTheme="majorHAnsi" w:hAnsiTheme="majorHAnsi" w:cstheme="minorHAnsi"/>
          <w:color w:val="0563C1" w:themeColor="hyperlink"/>
          <w:sz w:val="20"/>
          <w:u w:val="single"/>
          <w:lang w:eastAsia="pt-BR"/>
        </w:rPr>
        <w:t>Beyond</w:t>
      </w:r>
      <w:proofErr w:type="spellEnd"/>
      <w:r w:rsidRPr="007F7DB2">
        <w:rPr>
          <w:rFonts w:asciiTheme="majorHAnsi" w:hAnsiTheme="majorHAnsi" w:cstheme="minorHAnsi"/>
          <w:color w:val="0563C1" w:themeColor="hyperlink"/>
          <w:sz w:val="20"/>
          <w:u w:val="single"/>
          <w:lang w:eastAsia="pt-BR"/>
        </w:rPr>
        <w:t xml:space="preserve"> </w:t>
      </w:r>
      <w:proofErr w:type="spellStart"/>
      <w:r w:rsidRPr="007F7DB2">
        <w:rPr>
          <w:rFonts w:asciiTheme="majorHAnsi" w:hAnsiTheme="majorHAnsi" w:cstheme="minorHAnsi"/>
          <w:color w:val="0563C1" w:themeColor="hyperlink"/>
          <w:sz w:val="20"/>
          <w:u w:val="single"/>
          <w:lang w:eastAsia="pt-BR"/>
        </w:rPr>
        <w:t>the</w:t>
      </w:r>
      <w:proofErr w:type="spellEnd"/>
      <w:r w:rsidRPr="007F7DB2">
        <w:rPr>
          <w:rFonts w:asciiTheme="majorHAnsi" w:hAnsiTheme="majorHAnsi" w:cstheme="minorHAnsi"/>
          <w:color w:val="0563C1" w:themeColor="hyperlink"/>
          <w:sz w:val="20"/>
          <w:u w:val="single"/>
          <w:lang w:eastAsia="pt-BR"/>
        </w:rPr>
        <w:t xml:space="preserve"> </w:t>
      </w:r>
      <w:proofErr w:type="spellStart"/>
      <w:r w:rsidRPr="007F7DB2">
        <w:rPr>
          <w:rFonts w:asciiTheme="majorHAnsi" w:hAnsiTheme="majorHAnsi" w:cstheme="minorHAnsi"/>
          <w:color w:val="0563C1" w:themeColor="hyperlink"/>
          <w:sz w:val="20"/>
          <w:u w:val="single"/>
          <w:lang w:eastAsia="pt-BR"/>
        </w:rPr>
        <w:t>Transaction</w:t>
      </w:r>
      <w:proofErr w:type="spellEnd"/>
      <w:r w:rsidR="00342CCF">
        <w:rPr>
          <w:rFonts w:asciiTheme="majorHAnsi" w:hAnsiTheme="majorHAnsi" w:cstheme="minorHAnsi"/>
          <w:color w:val="0563C1" w:themeColor="hyperlink"/>
          <w:sz w:val="20"/>
          <w:u w:val="single"/>
          <w:lang w:eastAsia="pt-BR"/>
        </w:rPr>
        <w:fldChar w:fldCharType="end"/>
      </w:r>
      <w:r w:rsidRPr="007F7DB2">
        <w:rPr>
          <w:rFonts w:asciiTheme="majorHAnsi" w:hAnsiTheme="majorHAnsi" w:cstheme="minorHAnsi"/>
          <w:sz w:val="20"/>
          <w:lang w:eastAsia="pt-BR"/>
        </w:rPr>
        <w:t xml:space="preserve"> e </w:t>
      </w:r>
      <w:hyperlink r:id="rId11" w:history="1">
        <w:r w:rsidRPr="007F7DB2">
          <w:rPr>
            <w:rFonts w:asciiTheme="majorHAnsi" w:hAnsiTheme="majorHAnsi" w:cstheme="minorHAnsi"/>
            <w:color w:val="0563C1" w:themeColor="hyperlink"/>
            <w:sz w:val="20"/>
            <w:u w:val="single"/>
            <w:lang w:eastAsia="pt-BR"/>
          </w:rPr>
          <w:t>inscreva-se</w:t>
        </w:r>
      </w:hyperlink>
      <w:r w:rsidRPr="007F7DB2">
        <w:rPr>
          <w:rFonts w:asciiTheme="majorHAnsi" w:hAnsiTheme="majorHAnsi" w:cstheme="minorHAnsi"/>
          <w:sz w:val="20"/>
          <w:lang w:eastAsia="pt-BR"/>
        </w:rPr>
        <w:t xml:space="preserve"> para receber as últimas notícias por meio do </w:t>
      </w:r>
      <w:r w:rsidR="00342CCF">
        <w:fldChar w:fldCharType="begin"/>
      </w:r>
      <w:r w:rsidR="00342CCF">
        <w:instrText xml:space="preserve"> HYPERLINK "http://newsroom.mastercard.com/" \t "_blank" </w:instrText>
      </w:r>
      <w:r w:rsidR="00342CCF">
        <w:fldChar w:fldCharType="separate"/>
      </w:r>
      <w:proofErr w:type="spellStart"/>
      <w:r w:rsidRPr="007F7DB2">
        <w:rPr>
          <w:rFonts w:asciiTheme="majorHAnsi" w:hAnsiTheme="majorHAnsi" w:cstheme="minorHAnsi"/>
          <w:color w:val="0563C1" w:themeColor="hyperlink"/>
          <w:sz w:val="20"/>
          <w:u w:val="single"/>
          <w:lang w:eastAsia="pt-BR"/>
        </w:rPr>
        <w:t>Engagement</w:t>
      </w:r>
      <w:proofErr w:type="spellEnd"/>
      <w:r w:rsidRPr="007F7DB2">
        <w:rPr>
          <w:rFonts w:asciiTheme="majorHAnsi" w:hAnsiTheme="majorHAnsi" w:cstheme="minorHAnsi"/>
          <w:color w:val="0563C1" w:themeColor="hyperlink"/>
          <w:sz w:val="20"/>
          <w:u w:val="single"/>
          <w:lang w:eastAsia="pt-BR"/>
        </w:rPr>
        <w:t xml:space="preserve"> Bureau</w:t>
      </w:r>
      <w:r w:rsidR="00342CCF">
        <w:rPr>
          <w:rFonts w:asciiTheme="majorHAnsi" w:hAnsiTheme="majorHAnsi" w:cstheme="minorHAnsi"/>
          <w:color w:val="0563C1" w:themeColor="hyperlink"/>
          <w:sz w:val="20"/>
          <w:u w:val="single"/>
          <w:lang w:eastAsia="pt-BR"/>
        </w:rPr>
        <w:fldChar w:fldCharType="end"/>
      </w:r>
      <w:r w:rsidRPr="007F7DB2">
        <w:rPr>
          <w:rFonts w:asciiTheme="majorHAnsi" w:hAnsiTheme="majorHAnsi" w:cstheme="minorHAnsi"/>
          <w:sz w:val="20"/>
          <w:lang w:eastAsia="pt-BR"/>
        </w:rPr>
        <w:t>.</w:t>
      </w:r>
    </w:p>
    <w:p w14:paraId="3CB6034A" w14:textId="77777777" w:rsidR="00DC58E4" w:rsidRDefault="00DC58E4" w:rsidP="00DC58E4">
      <w:pPr>
        <w:spacing w:after="0" w:line="240" w:lineRule="auto"/>
        <w:jc w:val="both"/>
        <w:rPr>
          <w:rFonts w:asciiTheme="majorHAnsi" w:eastAsia="Times New Roman" w:hAnsiTheme="majorHAnsi" w:cs="Times New Roman"/>
          <w:lang w:eastAsia="pt-BR"/>
        </w:rPr>
      </w:pPr>
    </w:p>
    <w:p w14:paraId="07598E2C" w14:textId="77777777" w:rsidR="00E50726" w:rsidRPr="007F7DB2" w:rsidRDefault="00E50726" w:rsidP="00DC58E4">
      <w:pPr>
        <w:spacing w:after="0" w:line="240" w:lineRule="auto"/>
        <w:jc w:val="both"/>
        <w:rPr>
          <w:rFonts w:asciiTheme="majorHAnsi" w:eastAsia="Times New Roman" w:hAnsiTheme="majorHAnsi" w:cs="Times New Roman"/>
          <w:lang w:eastAsia="pt-BR"/>
        </w:rPr>
      </w:pPr>
    </w:p>
    <w:p w14:paraId="2DA8F55E" w14:textId="77777777" w:rsidR="00DC58E4" w:rsidRPr="00B37766" w:rsidRDefault="00DC58E4" w:rsidP="00DC58E4">
      <w:pPr>
        <w:spacing w:after="0" w:line="240" w:lineRule="auto"/>
        <w:jc w:val="both"/>
        <w:rPr>
          <w:rFonts w:asciiTheme="majorHAnsi" w:eastAsia="Times New Roman" w:hAnsiTheme="majorHAnsi" w:cs="Times New Roman"/>
          <w:b/>
          <w:bCs/>
          <w:lang w:val="en-US" w:eastAsia="pt-BR"/>
        </w:rPr>
      </w:pPr>
      <w:proofErr w:type="spellStart"/>
      <w:r w:rsidRPr="00B37766">
        <w:rPr>
          <w:rFonts w:asciiTheme="majorHAnsi" w:eastAsia="Times New Roman" w:hAnsiTheme="majorHAnsi" w:cs="Times New Roman"/>
          <w:b/>
          <w:bCs/>
          <w:lang w:val="en-US" w:eastAsia="pt-BR"/>
        </w:rPr>
        <w:t>Sobre</w:t>
      </w:r>
      <w:proofErr w:type="spellEnd"/>
      <w:r w:rsidRPr="00B37766">
        <w:rPr>
          <w:rFonts w:asciiTheme="majorHAnsi" w:eastAsia="Times New Roman" w:hAnsiTheme="majorHAnsi" w:cs="Times New Roman"/>
          <w:b/>
          <w:bCs/>
          <w:lang w:val="en-US" w:eastAsia="pt-BR"/>
        </w:rPr>
        <w:t xml:space="preserve"> as </w:t>
      </w:r>
      <w:proofErr w:type="spellStart"/>
      <w:r w:rsidRPr="00B37766">
        <w:rPr>
          <w:rFonts w:asciiTheme="majorHAnsi" w:eastAsia="Times New Roman" w:hAnsiTheme="majorHAnsi" w:cs="Times New Roman"/>
          <w:b/>
          <w:bCs/>
          <w:lang w:val="en-US" w:eastAsia="pt-BR"/>
        </w:rPr>
        <w:t>atrações</w:t>
      </w:r>
      <w:proofErr w:type="spellEnd"/>
    </w:p>
    <w:p w14:paraId="45D9D590" w14:textId="77777777" w:rsidR="00DC58E4" w:rsidRPr="00B37766" w:rsidRDefault="00DC58E4" w:rsidP="00DC58E4">
      <w:pPr>
        <w:spacing w:after="0" w:line="240" w:lineRule="auto"/>
        <w:jc w:val="both"/>
        <w:rPr>
          <w:rFonts w:asciiTheme="majorHAnsi" w:eastAsia="Times New Roman" w:hAnsiTheme="majorHAnsi" w:cs="Times New Roman"/>
          <w:lang w:val="en-US" w:eastAsia="pt-BR"/>
        </w:rPr>
      </w:pPr>
    </w:p>
    <w:p w14:paraId="7C09E198" w14:textId="03C04769" w:rsidR="007F7DB2" w:rsidRPr="00B37766" w:rsidRDefault="007F7DB2" w:rsidP="005B07DD">
      <w:pPr>
        <w:spacing w:after="0" w:line="240" w:lineRule="auto"/>
        <w:jc w:val="both"/>
        <w:rPr>
          <w:rFonts w:asciiTheme="majorHAnsi" w:eastAsia="Times New Roman" w:hAnsiTheme="majorHAnsi" w:cs="Times New Roman"/>
          <w:b/>
          <w:lang w:val="en-US" w:eastAsia="pt-BR"/>
        </w:rPr>
      </w:pPr>
      <w:r w:rsidRPr="00B37766">
        <w:rPr>
          <w:rFonts w:asciiTheme="majorHAnsi" w:eastAsia="Times New Roman" w:hAnsiTheme="majorHAnsi" w:cs="Times New Roman"/>
          <w:b/>
          <w:lang w:val="en-US" w:eastAsia="pt-BR"/>
        </w:rPr>
        <w:t>Aaron Parks</w:t>
      </w:r>
      <w:r w:rsidR="00BF1B12" w:rsidRPr="00B37766">
        <w:rPr>
          <w:rFonts w:asciiTheme="majorHAnsi" w:eastAsia="Times New Roman" w:hAnsiTheme="majorHAnsi" w:cs="Times New Roman"/>
          <w:b/>
          <w:lang w:val="en-US" w:eastAsia="pt-BR"/>
        </w:rPr>
        <w:t xml:space="preserve"> </w:t>
      </w:r>
      <w:r w:rsidR="00CE3F90" w:rsidRPr="005B07DD">
        <w:rPr>
          <w:rFonts w:asciiTheme="majorHAnsi" w:eastAsia="Times New Roman" w:hAnsiTheme="majorHAnsi" w:cs="Times New Roman"/>
          <w:b/>
          <w:lang w:val="en-US" w:eastAsia="pt-BR"/>
        </w:rPr>
        <w:t xml:space="preserve">&amp; </w:t>
      </w:r>
      <w:r w:rsidR="00BF1B12" w:rsidRPr="005B07DD">
        <w:rPr>
          <w:rFonts w:asciiTheme="majorHAnsi" w:eastAsia="Times New Roman" w:hAnsiTheme="majorHAnsi" w:cs="Times New Roman"/>
          <w:b/>
          <w:lang w:val="en-US" w:eastAsia="pt-BR"/>
        </w:rPr>
        <w:t>Little Big</w:t>
      </w:r>
      <w:r w:rsidR="00F2193A" w:rsidRPr="005B07DD">
        <w:rPr>
          <w:rFonts w:asciiTheme="majorHAnsi" w:eastAsia="Times New Roman" w:hAnsiTheme="majorHAnsi" w:cs="Times New Roman"/>
          <w:b/>
          <w:lang w:val="en-US" w:eastAsia="pt-BR"/>
        </w:rPr>
        <w:t xml:space="preserve"> </w:t>
      </w:r>
      <w:proofErr w:type="spellStart"/>
      <w:r w:rsidR="005B07DD" w:rsidRPr="005B07DD">
        <w:rPr>
          <w:rFonts w:asciiTheme="majorHAnsi" w:eastAsia="Times New Roman" w:hAnsiTheme="majorHAnsi" w:cs="Times New Roman"/>
          <w:b/>
          <w:i/>
          <w:lang w:val="en-US" w:eastAsia="pt-BR"/>
        </w:rPr>
        <w:t>apresentqndo</w:t>
      </w:r>
      <w:proofErr w:type="spellEnd"/>
      <w:r w:rsidR="004E56F8" w:rsidRPr="005B07DD">
        <w:rPr>
          <w:rFonts w:asciiTheme="majorHAnsi" w:eastAsia="Times New Roman" w:hAnsiTheme="majorHAnsi" w:cs="Times New Roman"/>
          <w:b/>
          <w:i/>
          <w:lang w:val="en-US" w:eastAsia="pt-BR"/>
        </w:rPr>
        <w:t xml:space="preserve"> </w:t>
      </w:r>
      <w:r w:rsidR="00F2193A" w:rsidRPr="005B07DD">
        <w:rPr>
          <w:rFonts w:asciiTheme="majorHAnsi" w:hAnsiTheme="majorHAnsi"/>
          <w:b/>
          <w:i/>
          <w:color w:val="000000" w:themeColor="text1"/>
          <w:spacing w:val="-2"/>
          <w:lang w:val="en-US"/>
        </w:rPr>
        <w:t>Dayna Stephens</w:t>
      </w:r>
    </w:p>
    <w:p w14:paraId="2220730A" w14:textId="00B41632" w:rsidR="007F7DB2" w:rsidRPr="00B37766" w:rsidRDefault="007F7DB2" w:rsidP="005B07DD">
      <w:pPr>
        <w:widowControl w:val="0"/>
        <w:autoSpaceDE w:val="0"/>
        <w:autoSpaceDN w:val="0"/>
        <w:adjustRightInd w:val="0"/>
        <w:spacing w:after="0" w:line="280" w:lineRule="atLeast"/>
        <w:jc w:val="both"/>
        <w:rPr>
          <w:rFonts w:cs="Courier"/>
          <w:color w:val="000000"/>
        </w:rPr>
      </w:pPr>
      <w:r w:rsidRPr="007F7DB2">
        <w:rPr>
          <w:rFonts w:asciiTheme="majorHAnsi" w:eastAsia="Times New Roman" w:hAnsiTheme="majorHAnsi" w:cs="Times New Roman"/>
          <w:spacing w:val="-2"/>
          <w:lang w:eastAsia="pt-BR"/>
        </w:rPr>
        <w:t xml:space="preserve">Originário de Seattle, EUA, o pianista </w:t>
      </w:r>
      <w:r w:rsidRPr="007F7DB2">
        <w:rPr>
          <w:rFonts w:asciiTheme="majorHAnsi" w:eastAsia="Times New Roman" w:hAnsiTheme="majorHAnsi" w:cs="Times New Roman"/>
          <w:b/>
          <w:spacing w:val="-2"/>
          <w:lang w:eastAsia="pt-BR"/>
        </w:rPr>
        <w:t>Aaron Parks</w:t>
      </w:r>
      <w:r w:rsidRPr="007F7DB2">
        <w:rPr>
          <w:rFonts w:asciiTheme="majorHAnsi" w:eastAsia="Times New Roman" w:hAnsiTheme="majorHAnsi" w:cs="Times New Roman"/>
          <w:spacing w:val="-2"/>
          <w:lang w:eastAsia="pt-BR"/>
        </w:rPr>
        <w:t xml:space="preserve"> teve seu talento revelado muito cedo. Aos 14 anos já estava matriculado em um programa de graduação antecipada na Universidade de Washington, onde cursava inicialmente Ciências e Música. Sua forte vocação musical venceu e aos 16 anos se transferiu para a Manhattan </w:t>
      </w:r>
      <w:proofErr w:type="spellStart"/>
      <w:r w:rsidRPr="007F7DB2">
        <w:rPr>
          <w:rFonts w:asciiTheme="majorHAnsi" w:eastAsia="Times New Roman" w:hAnsiTheme="majorHAnsi" w:cs="Times New Roman"/>
          <w:spacing w:val="-2"/>
          <w:lang w:eastAsia="pt-BR"/>
        </w:rPr>
        <w:t>School</w:t>
      </w:r>
      <w:proofErr w:type="spellEnd"/>
      <w:r w:rsidRPr="007F7DB2">
        <w:rPr>
          <w:rFonts w:asciiTheme="majorHAnsi" w:eastAsia="Times New Roman" w:hAnsiTheme="majorHAnsi" w:cs="Times New Roman"/>
          <w:spacing w:val="-2"/>
          <w:lang w:eastAsia="pt-BR"/>
        </w:rPr>
        <w:t xml:space="preserve"> </w:t>
      </w:r>
      <w:proofErr w:type="spellStart"/>
      <w:r w:rsidRPr="007F7DB2">
        <w:rPr>
          <w:rFonts w:asciiTheme="majorHAnsi" w:eastAsia="Times New Roman" w:hAnsiTheme="majorHAnsi" w:cs="Times New Roman"/>
          <w:spacing w:val="-2"/>
          <w:lang w:eastAsia="pt-BR"/>
        </w:rPr>
        <w:t>of</w:t>
      </w:r>
      <w:proofErr w:type="spellEnd"/>
      <w:r w:rsidRPr="007F7DB2">
        <w:rPr>
          <w:rFonts w:asciiTheme="majorHAnsi" w:eastAsia="Times New Roman" w:hAnsiTheme="majorHAnsi" w:cs="Times New Roman"/>
          <w:spacing w:val="-2"/>
          <w:lang w:eastAsia="pt-BR"/>
        </w:rPr>
        <w:t xml:space="preserve"> Music, onde estudou com o renomado pianista Kenny </w:t>
      </w:r>
      <w:proofErr w:type="spellStart"/>
      <w:r w:rsidRPr="007F7DB2">
        <w:rPr>
          <w:rFonts w:asciiTheme="majorHAnsi" w:eastAsia="Times New Roman" w:hAnsiTheme="majorHAnsi" w:cs="Times New Roman"/>
          <w:spacing w:val="-2"/>
          <w:lang w:eastAsia="pt-BR"/>
        </w:rPr>
        <w:t>Barron</w:t>
      </w:r>
      <w:proofErr w:type="spellEnd"/>
      <w:r w:rsidRPr="007F7DB2">
        <w:rPr>
          <w:rFonts w:asciiTheme="majorHAnsi" w:eastAsia="Times New Roman" w:hAnsiTheme="majorHAnsi" w:cs="Times New Roman"/>
          <w:spacing w:val="-2"/>
          <w:lang w:eastAsia="pt-BR"/>
        </w:rPr>
        <w:t xml:space="preserve"> e recebeu diversos prêmios, incluindo sua nomeação para o Cole Porter </w:t>
      </w:r>
      <w:proofErr w:type="spellStart"/>
      <w:r w:rsidRPr="007F7DB2">
        <w:rPr>
          <w:rFonts w:asciiTheme="majorHAnsi" w:eastAsia="Times New Roman" w:hAnsiTheme="majorHAnsi" w:cs="Times New Roman"/>
          <w:spacing w:val="-2"/>
          <w:lang w:eastAsia="pt-BR"/>
        </w:rPr>
        <w:t>Fellow</w:t>
      </w:r>
      <w:proofErr w:type="spellEnd"/>
      <w:r w:rsidRPr="007F7DB2">
        <w:rPr>
          <w:rFonts w:asciiTheme="majorHAnsi" w:eastAsia="Times New Roman" w:hAnsiTheme="majorHAnsi" w:cs="Times New Roman"/>
          <w:spacing w:val="-2"/>
          <w:lang w:eastAsia="pt-BR"/>
        </w:rPr>
        <w:t xml:space="preserve">, da American </w:t>
      </w:r>
      <w:proofErr w:type="spellStart"/>
      <w:r w:rsidRPr="007F7DB2">
        <w:rPr>
          <w:rFonts w:asciiTheme="majorHAnsi" w:eastAsia="Times New Roman" w:hAnsiTheme="majorHAnsi" w:cs="Times New Roman"/>
          <w:spacing w:val="-2"/>
          <w:lang w:eastAsia="pt-BR"/>
        </w:rPr>
        <w:t>Pianists</w:t>
      </w:r>
      <w:proofErr w:type="spellEnd"/>
      <w:r w:rsidRPr="007F7DB2">
        <w:rPr>
          <w:rFonts w:asciiTheme="majorHAnsi" w:eastAsia="Times New Roman" w:hAnsiTheme="majorHAnsi" w:cs="Times New Roman"/>
          <w:spacing w:val="-2"/>
          <w:lang w:eastAsia="pt-BR"/>
        </w:rPr>
        <w:t xml:space="preserve"> </w:t>
      </w:r>
      <w:proofErr w:type="spellStart"/>
      <w:r w:rsidRPr="007F7DB2">
        <w:rPr>
          <w:rFonts w:asciiTheme="majorHAnsi" w:eastAsia="Times New Roman" w:hAnsiTheme="majorHAnsi" w:cs="Times New Roman"/>
          <w:spacing w:val="-2"/>
          <w:lang w:eastAsia="pt-BR"/>
        </w:rPr>
        <w:t>Association</w:t>
      </w:r>
      <w:proofErr w:type="spellEnd"/>
      <w:r w:rsidRPr="007F7DB2">
        <w:rPr>
          <w:rFonts w:asciiTheme="majorHAnsi" w:eastAsia="Times New Roman" w:hAnsiTheme="majorHAnsi" w:cs="Times New Roman"/>
          <w:spacing w:val="-2"/>
          <w:lang w:eastAsia="pt-BR"/>
        </w:rPr>
        <w:t xml:space="preserve">. Aos 18 anos, já tocava com o veterano trompetista </w:t>
      </w:r>
      <w:proofErr w:type="spellStart"/>
      <w:r w:rsidRPr="007F7DB2">
        <w:rPr>
          <w:rFonts w:asciiTheme="majorHAnsi" w:eastAsia="Times New Roman" w:hAnsiTheme="majorHAnsi" w:cs="Times New Roman"/>
          <w:spacing w:val="-2"/>
          <w:lang w:eastAsia="pt-BR"/>
        </w:rPr>
        <w:t>Terence</w:t>
      </w:r>
      <w:proofErr w:type="spellEnd"/>
      <w:r w:rsidRPr="007F7DB2">
        <w:rPr>
          <w:rFonts w:asciiTheme="majorHAnsi" w:eastAsia="Times New Roman" w:hAnsiTheme="majorHAnsi" w:cs="Times New Roman"/>
          <w:spacing w:val="-2"/>
          <w:lang w:eastAsia="pt-BR"/>
        </w:rPr>
        <w:t xml:space="preserve"> </w:t>
      </w:r>
      <w:proofErr w:type="spellStart"/>
      <w:r w:rsidRPr="007F7DB2">
        <w:rPr>
          <w:rFonts w:asciiTheme="majorHAnsi" w:eastAsia="Times New Roman" w:hAnsiTheme="majorHAnsi" w:cs="Times New Roman"/>
          <w:spacing w:val="-2"/>
          <w:lang w:eastAsia="pt-BR"/>
        </w:rPr>
        <w:t>Blanchard</w:t>
      </w:r>
      <w:proofErr w:type="spellEnd"/>
      <w:r w:rsidRPr="007F7DB2">
        <w:rPr>
          <w:rFonts w:asciiTheme="majorHAnsi" w:eastAsia="Times New Roman" w:hAnsiTheme="majorHAnsi" w:cs="Times New Roman"/>
          <w:spacing w:val="-2"/>
          <w:lang w:eastAsia="pt-BR"/>
        </w:rPr>
        <w:t xml:space="preserve">, com quem gravou quatro discos, incluindo </w:t>
      </w:r>
      <w:proofErr w:type="spellStart"/>
      <w:r w:rsidRPr="007F7DB2">
        <w:rPr>
          <w:rFonts w:asciiTheme="majorHAnsi" w:eastAsia="Times New Roman" w:hAnsiTheme="majorHAnsi" w:cs="Times New Roman"/>
          <w:i/>
          <w:spacing w:val="-2"/>
          <w:lang w:eastAsia="pt-BR"/>
        </w:rPr>
        <w:t>Bounce</w:t>
      </w:r>
      <w:proofErr w:type="spellEnd"/>
      <w:r w:rsidRPr="007F7DB2">
        <w:rPr>
          <w:rFonts w:asciiTheme="majorHAnsi" w:eastAsia="Times New Roman" w:hAnsiTheme="majorHAnsi" w:cs="Times New Roman"/>
          <w:spacing w:val="-2"/>
          <w:lang w:eastAsia="pt-BR"/>
        </w:rPr>
        <w:t xml:space="preserve"> (2003), </w:t>
      </w:r>
      <w:proofErr w:type="spellStart"/>
      <w:r w:rsidRPr="007F7DB2">
        <w:rPr>
          <w:rFonts w:asciiTheme="majorHAnsi" w:eastAsia="Times New Roman" w:hAnsiTheme="majorHAnsi" w:cs="Times New Roman"/>
          <w:i/>
          <w:spacing w:val="-2"/>
          <w:lang w:eastAsia="pt-BR"/>
        </w:rPr>
        <w:t>Flow</w:t>
      </w:r>
      <w:proofErr w:type="spellEnd"/>
      <w:r w:rsidRPr="007F7DB2">
        <w:rPr>
          <w:rFonts w:asciiTheme="majorHAnsi" w:eastAsia="Times New Roman" w:hAnsiTheme="majorHAnsi" w:cs="Times New Roman"/>
          <w:spacing w:val="-2"/>
          <w:lang w:eastAsia="pt-BR"/>
        </w:rPr>
        <w:t xml:space="preserve"> (2005) e a trilha para o filme </w:t>
      </w:r>
      <w:proofErr w:type="spellStart"/>
      <w:r w:rsidRPr="007F7DB2">
        <w:rPr>
          <w:rFonts w:asciiTheme="majorHAnsi" w:eastAsia="Times New Roman" w:hAnsiTheme="majorHAnsi" w:cs="Times New Roman"/>
          <w:i/>
          <w:spacing w:val="-2"/>
          <w:lang w:eastAsia="pt-BR"/>
        </w:rPr>
        <w:t>Inside</w:t>
      </w:r>
      <w:proofErr w:type="spellEnd"/>
      <w:r w:rsidRPr="007F7DB2">
        <w:rPr>
          <w:rFonts w:asciiTheme="majorHAnsi" w:eastAsia="Times New Roman" w:hAnsiTheme="majorHAnsi" w:cs="Times New Roman"/>
          <w:i/>
          <w:spacing w:val="-2"/>
          <w:lang w:eastAsia="pt-BR"/>
        </w:rPr>
        <w:t xml:space="preserve"> Man</w:t>
      </w:r>
      <w:r w:rsidRPr="007F7DB2">
        <w:rPr>
          <w:rFonts w:asciiTheme="majorHAnsi" w:eastAsia="Times New Roman" w:hAnsiTheme="majorHAnsi" w:cs="Times New Roman"/>
          <w:spacing w:val="-2"/>
          <w:lang w:eastAsia="pt-BR"/>
        </w:rPr>
        <w:t xml:space="preserve">, de Spike Lee, além do vencedor do Grammy </w:t>
      </w:r>
      <w:r w:rsidRPr="007F7DB2">
        <w:rPr>
          <w:rFonts w:asciiTheme="majorHAnsi" w:eastAsia="Times New Roman" w:hAnsiTheme="majorHAnsi" w:cs="Times New Roman"/>
          <w:i/>
          <w:spacing w:val="-2"/>
          <w:lang w:eastAsia="pt-BR"/>
        </w:rPr>
        <w:t xml:space="preserve">A Tale </w:t>
      </w:r>
      <w:proofErr w:type="spellStart"/>
      <w:r w:rsidRPr="007F7DB2">
        <w:rPr>
          <w:rFonts w:asciiTheme="majorHAnsi" w:eastAsia="Times New Roman" w:hAnsiTheme="majorHAnsi" w:cs="Times New Roman"/>
          <w:i/>
          <w:spacing w:val="-2"/>
          <w:lang w:eastAsia="pt-BR"/>
        </w:rPr>
        <w:t>of</w:t>
      </w:r>
      <w:proofErr w:type="spellEnd"/>
      <w:r w:rsidRPr="007F7DB2">
        <w:rPr>
          <w:rFonts w:asciiTheme="majorHAnsi" w:eastAsia="Times New Roman" w:hAnsiTheme="majorHAnsi" w:cs="Times New Roman"/>
          <w:i/>
          <w:spacing w:val="-2"/>
          <w:lang w:eastAsia="pt-BR"/>
        </w:rPr>
        <w:t xml:space="preserve"> </w:t>
      </w:r>
      <w:proofErr w:type="spellStart"/>
      <w:r w:rsidRPr="007F7DB2">
        <w:rPr>
          <w:rFonts w:asciiTheme="majorHAnsi" w:eastAsia="Times New Roman" w:hAnsiTheme="majorHAnsi" w:cs="Times New Roman"/>
          <w:i/>
          <w:spacing w:val="-2"/>
          <w:lang w:eastAsia="pt-BR"/>
        </w:rPr>
        <w:t>God’s</w:t>
      </w:r>
      <w:proofErr w:type="spellEnd"/>
      <w:r w:rsidRPr="007F7DB2">
        <w:rPr>
          <w:rFonts w:asciiTheme="majorHAnsi" w:eastAsia="Times New Roman" w:hAnsiTheme="majorHAnsi" w:cs="Times New Roman"/>
          <w:i/>
          <w:spacing w:val="-2"/>
          <w:lang w:eastAsia="pt-BR"/>
        </w:rPr>
        <w:t xml:space="preserve"> Will</w:t>
      </w:r>
      <w:r w:rsidRPr="007F7DB2">
        <w:rPr>
          <w:rFonts w:asciiTheme="majorHAnsi" w:eastAsia="Times New Roman" w:hAnsiTheme="majorHAnsi" w:cs="Times New Roman"/>
          <w:spacing w:val="-2"/>
          <w:lang w:eastAsia="pt-BR"/>
        </w:rPr>
        <w:t xml:space="preserve"> (</w:t>
      </w:r>
      <w:r w:rsidRPr="007F7DB2">
        <w:rPr>
          <w:rFonts w:asciiTheme="majorHAnsi" w:eastAsia="Times New Roman" w:hAnsiTheme="majorHAnsi" w:cs="Times New Roman"/>
          <w:i/>
          <w:spacing w:val="-2"/>
          <w:lang w:eastAsia="pt-BR"/>
        </w:rPr>
        <w:t xml:space="preserve">A </w:t>
      </w:r>
      <w:proofErr w:type="spellStart"/>
      <w:r w:rsidRPr="007F7DB2">
        <w:rPr>
          <w:rFonts w:asciiTheme="majorHAnsi" w:eastAsia="Times New Roman" w:hAnsiTheme="majorHAnsi" w:cs="Times New Roman"/>
          <w:i/>
          <w:spacing w:val="-2"/>
          <w:lang w:eastAsia="pt-BR"/>
        </w:rPr>
        <w:t>Requiem</w:t>
      </w:r>
      <w:proofErr w:type="spellEnd"/>
      <w:r w:rsidRPr="007F7DB2">
        <w:rPr>
          <w:rFonts w:asciiTheme="majorHAnsi" w:eastAsia="Times New Roman" w:hAnsiTheme="majorHAnsi" w:cs="Times New Roman"/>
          <w:i/>
          <w:spacing w:val="-2"/>
          <w:lang w:eastAsia="pt-BR"/>
        </w:rPr>
        <w:t xml:space="preserve"> for </w:t>
      </w:r>
      <w:proofErr w:type="spellStart"/>
      <w:r w:rsidRPr="007F7DB2">
        <w:rPr>
          <w:rFonts w:asciiTheme="majorHAnsi" w:eastAsia="Times New Roman" w:hAnsiTheme="majorHAnsi" w:cs="Times New Roman"/>
          <w:i/>
          <w:spacing w:val="-2"/>
          <w:lang w:eastAsia="pt-BR"/>
        </w:rPr>
        <w:t>Katrina</w:t>
      </w:r>
      <w:proofErr w:type="spellEnd"/>
      <w:r w:rsidRPr="007F7DB2">
        <w:rPr>
          <w:rFonts w:asciiTheme="majorHAnsi" w:eastAsia="Times New Roman" w:hAnsiTheme="majorHAnsi" w:cs="Times New Roman"/>
          <w:i/>
          <w:spacing w:val="-2"/>
          <w:lang w:eastAsia="pt-BR"/>
        </w:rPr>
        <w:t>)</w:t>
      </w:r>
      <w:r w:rsidRPr="007F7DB2">
        <w:rPr>
          <w:rFonts w:asciiTheme="majorHAnsi" w:eastAsia="Times New Roman" w:hAnsiTheme="majorHAnsi" w:cs="Times New Roman"/>
          <w:spacing w:val="-2"/>
          <w:lang w:eastAsia="pt-BR"/>
        </w:rPr>
        <w:t xml:space="preserve"> (2007). Já gravou e tocou com diversos artistas como </w:t>
      </w:r>
      <w:proofErr w:type="spellStart"/>
      <w:r w:rsidRPr="007F7DB2">
        <w:rPr>
          <w:rFonts w:asciiTheme="majorHAnsi" w:eastAsia="Times New Roman" w:hAnsiTheme="majorHAnsi" w:cs="Times New Roman"/>
          <w:spacing w:val="-2"/>
          <w:lang w:eastAsia="pt-BR"/>
        </w:rPr>
        <w:t>Kendrick</w:t>
      </w:r>
      <w:proofErr w:type="spellEnd"/>
      <w:r w:rsidRPr="007F7DB2">
        <w:rPr>
          <w:rFonts w:asciiTheme="majorHAnsi" w:eastAsia="Times New Roman" w:hAnsiTheme="majorHAnsi" w:cs="Times New Roman"/>
          <w:spacing w:val="-2"/>
          <w:lang w:eastAsia="pt-BR"/>
        </w:rPr>
        <w:t xml:space="preserve"> Scott, Joshua </w:t>
      </w:r>
      <w:proofErr w:type="spellStart"/>
      <w:r w:rsidRPr="007F7DB2">
        <w:rPr>
          <w:rFonts w:asciiTheme="majorHAnsi" w:eastAsia="Times New Roman" w:hAnsiTheme="majorHAnsi" w:cs="Times New Roman"/>
          <w:spacing w:val="-2"/>
          <w:lang w:eastAsia="pt-BR"/>
        </w:rPr>
        <w:t>Redman</w:t>
      </w:r>
      <w:proofErr w:type="spellEnd"/>
      <w:r w:rsidRPr="007F7DB2">
        <w:rPr>
          <w:rFonts w:asciiTheme="majorHAnsi" w:eastAsia="Times New Roman" w:hAnsiTheme="majorHAnsi" w:cs="Times New Roman"/>
          <w:spacing w:val="-2"/>
          <w:lang w:eastAsia="pt-BR"/>
        </w:rPr>
        <w:t xml:space="preserve">, Eric Harland e Kurt </w:t>
      </w:r>
      <w:proofErr w:type="spellStart"/>
      <w:r w:rsidRPr="007F7DB2">
        <w:rPr>
          <w:rFonts w:asciiTheme="majorHAnsi" w:eastAsia="Times New Roman" w:hAnsiTheme="majorHAnsi" w:cs="Times New Roman"/>
          <w:spacing w:val="-2"/>
          <w:lang w:eastAsia="pt-BR"/>
        </w:rPr>
        <w:t>Rosenwinkel</w:t>
      </w:r>
      <w:proofErr w:type="spellEnd"/>
      <w:r w:rsidRPr="007F7DB2">
        <w:rPr>
          <w:rFonts w:asciiTheme="majorHAnsi" w:eastAsia="Times New Roman" w:hAnsiTheme="majorHAnsi" w:cs="Times New Roman"/>
          <w:spacing w:val="-2"/>
          <w:lang w:eastAsia="pt-BR"/>
        </w:rPr>
        <w:t xml:space="preserve">. Lançou diversos discos, como o que marcou sua estreia na Blue Note, em 2008, </w:t>
      </w:r>
      <w:proofErr w:type="spellStart"/>
      <w:r w:rsidRPr="007F7DB2">
        <w:rPr>
          <w:rFonts w:asciiTheme="majorHAnsi" w:eastAsia="Times New Roman" w:hAnsiTheme="majorHAnsi" w:cs="Times New Roman"/>
          <w:i/>
          <w:spacing w:val="-2"/>
          <w:lang w:eastAsia="pt-BR"/>
        </w:rPr>
        <w:t>Invisible</w:t>
      </w:r>
      <w:proofErr w:type="spellEnd"/>
      <w:r w:rsidRPr="007F7DB2">
        <w:rPr>
          <w:rFonts w:asciiTheme="majorHAnsi" w:eastAsia="Times New Roman" w:hAnsiTheme="majorHAnsi" w:cs="Times New Roman"/>
          <w:i/>
          <w:spacing w:val="-2"/>
          <w:lang w:eastAsia="pt-BR"/>
        </w:rPr>
        <w:t xml:space="preserve"> Cinema</w:t>
      </w:r>
      <w:r w:rsidRPr="007F7DB2">
        <w:rPr>
          <w:rFonts w:asciiTheme="majorHAnsi" w:eastAsia="Times New Roman" w:hAnsiTheme="majorHAnsi" w:cs="Times New Roman"/>
          <w:spacing w:val="-2"/>
          <w:lang w:eastAsia="pt-BR"/>
        </w:rPr>
        <w:t>. Sua apresentação brasileira contará com a participaç</w:t>
      </w:r>
      <w:r w:rsidRPr="005B07DD">
        <w:rPr>
          <w:rFonts w:asciiTheme="majorHAnsi" w:eastAsia="Times New Roman" w:hAnsiTheme="majorHAnsi" w:cs="Times New Roman"/>
          <w:spacing w:val="-2"/>
          <w:lang w:eastAsia="pt-BR"/>
        </w:rPr>
        <w:t xml:space="preserve">ão </w:t>
      </w:r>
      <w:r w:rsidR="00E50726" w:rsidRPr="005B07DD">
        <w:rPr>
          <w:rFonts w:asciiTheme="majorHAnsi" w:eastAsia="Times New Roman" w:hAnsiTheme="majorHAnsi" w:cs="Times New Roman"/>
          <w:spacing w:val="-2"/>
          <w:lang w:eastAsia="pt-BR"/>
        </w:rPr>
        <w:t>da</w:t>
      </w:r>
      <w:r w:rsidR="00CE3F90" w:rsidRPr="005B07DD">
        <w:rPr>
          <w:rFonts w:asciiTheme="majorHAnsi" w:eastAsia="Times New Roman" w:hAnsiTheme="majorHAnsi" w:cs="Times New Roman"/>
          <w:spacing w:val="-2"/>
          <w:lang w:eastAsia="pt-BR"/>
        </w:rPr>
        <w:t xml:space="preserve"> banda </w:t>
      </w:r>
      <w:r w:rsidR="00E50726" w:rsidRPr="005B07DD">
        <w:rPr>
          <w:rFonts w:asciiTheme="majorHAnsi" w:eastAsia="Times New Roman" w:hAnsiTheme="majorHAnsi" w:cs="Times New Roman"/>
          <w:spacing w:val="-2"/>
          <w:lang w:eastAsia="pt-BR"/>
        </w:rPr>
        <w:t>que o acompanha desde 2018</w:t>
      </w:r>
      <w:r w:rsidR="00CE3F90" w:rsidRPr="005B07DD">
        <w:rPr>
          <w:rFonts w:asciiTheme="majorHAnsi" w:eastAsia="Times New Roman" w:hAnsiTheme="majorHAnsi" w:cs="Times New Roman"/>
          <w:spacing w:val="-2"/>
          <w:lang w:eastAsia="pt-BR"/>
        </w:rPr>
        <w:t xml:space="preserve">, </w:t>
      </w:r>
      <w:r w:rsidR="00E50726" w:rsidRPr="005B07DD">
        <w:rPr>
          <w:rFonts w:asciiTheme="majorHAnsi" w:eastAsia="Times New Roman" w:hAnsiTheme="majorHAnsi" w:cs="Times New Roman"/>
          <w:spacing w:val="-2"/>
          <w:lang w:eastAsia="pt-BR"/>
        </w:rPr>
        <w:t xml:space="preserve">quando lançou o projeto </w:t>
      </w:r>
      <w:r w:rsidR="00E50726" w:rsidRPr="005B07DD">
        <w:rPr>
          <w:rFonts w:asciiTheme="majorHAnsi" w:eastAsia="Times New Roman" w:hAnsiTheme="majorHAnsi" w:cs="Times New Roman"/>
          <w:b/>
          <w:lang w:eastAsia="pt-BR"/>
        </w:rPr>
        <w:t>Aaron Parks &amp; Little Big.</w:t>
      </w:r>
      <w:r w:rsidR="00E50726" w:rsidRPr="005B07DD">
        <w:rPr>
          <w:rFonts w:asciiTheme="majorHAnsi" w:eastAsia="Times New Roman" w:hAnsiTheme="majorHAnsi" w:cs="Times New Roman"/>
          <w:spacing w:val="-2"/>
          <w:lang w:eastAsia="pt-BR"/>
        </w:rPr>
        <w:t xml:space="preserve"> Os músicos</w:t>
      </w:r>
      <w:r w:rsidR="00CE3F90" w:rsidRPr="005B07DD">
        <w:rPr>
          <w:rFonts w:asciiTheme="majorHAnsi" w:eastAsia="Times New Roman" w:hAnsiTheme="majorHAnsi" w:cs="Times New Roman"/>
          <w:spacing w:val="-2"/>
          <w:lang w:eastAsia="pt-BR"/>
        </w:rPr>
        <w:t xml:space="preserve"> </w:t>
      </w:r>
      <w:r w:rsidR="00CE3F90" w:rsidRPr="005B07DD">
        <w:rPr>
          <w:rFonts w:asciiTheme="majorHAnsi" w:hAnsiTheme="majorHAnsi" w:cs="Courier"/>
          <w:b/>
          <w:color w:val="000000"/>
        </w:rPr>
        <w:t xml:space="preserve">Greg </w:t>
      </w:r>
      <w:proofErr w:type="spellStart"/>
      <w:r w:rsidR="00CE3F90" w:rsidRPr="005B07DD">
        <w:rPr>
          <w:rFonts w:asciiTheme="majorHAnsi" w:hAnsiTheme="majorHAnsi" w:cs="Courier"/>
          <w:b/>
          <w:color w:val="000000"/>
        </w:rPr>
        <w:t>Tuohey</w:t>
      </w:r>
      <w:proofErr w:type="spellEnd"/>
      <w:r w:rsidR="00CE3F90" w:rsidRPr="005B07DD">
        <w:rPr>
          <w:rFonts w:asciiTheme="majorHAnsi" w:hAnsiTheme="majorHAnsi" w:cs="Courier"/>
          <w:color w:val="000000"/>
        </w:rPr>
        <w:t xml:space="preserve"> (guitarra), </w:t>
      </w:r>
      <w:r w:rsidR="00CE3F90" w:rsidRPr="005B07DD">
        <w:rPr>
          <w:rFonts w:asciiTheme="majorHAnsi" w:hAnsiTheme="majorHAnsi" w:cs="Courier"/>
          <w:b/>
          <w:color w:val="000000"/>
        </w:rPr>
        <w:t xml:space="preserve">DJ </w:t>
      </w:r>
      <w:proofErr w:type="spellStart"/>
      <w:r w:rsidR="00CE3F90" w:rsidRPr="005B07DD">
        <w:rPr>
          <w:rFonts w:asciiTheme="majorHAnsi" w:hAnsiTheme="majorHAnsi" w:cs="Courier"/>
          <w:b/>
          <w:color w:val="000000"/>
        </w:rPr>
        <w:t>Ginyard</w:t>
      </w:r>
      <w:proofErr w:type="spellEnd"/>
      <w:r w:rsidR="00CE3F90" w:rsidRPr="005B07DD">
        <w:rPr>
          <w:rFonts w:asciiTheme="majorHAnsi" w:hAnsiTheme="majorHAnsi" w:cs="Courier"/>
          <w:color w:val="000000"/>
        </w:rPr>
        <w:t xml:space="preserve"> (baixo elétrico) e </w:t>
      </w:r>
      <w:r w:rsidR="00CE3F90" w:rsidRPr="005B07DD">
        <w:rPr>
          <w:rFonts w:asciiTheme="majorHAnsi" w:hAnsiTheme="majorHAnsi" w:cs="Courier"/>
          <w:b/>
          <w:color w:val="000000"/>
        </w:rPr>
        <w:t xml:space="preserve">Tommy </w:t>
      </w:r>
      <w:proofErr w:type="spellStart"/>
      <w:r w:rsidR="00CE3F90" w:rsidRPr="005B07DD">
        <w:rPr>
          <w:rFonts w:asciiTheme="majorHAnsi" w:hAnsiTheme="majorHAnsi" w:cs="Courier"/>
          <w:b/>
          <w:color w:val="000000"/>
        </w:rPr>
        <w:t>Crane</w:t>
      </w:r>
      <w:proofErr w:type="spellEnd"/>
      <w:r w:rsidR="00CE3F90" w:rsidRPr="005B07DD">
        <w:rPr>
          <w:rFonts w:asciiTheme="majorHAnsi" w:hAnsiTheme="majorHAnsi" w:cs="Courier"/>
          <w:color w:val="000000"/>
        </w:rPr>
        <w:t xml:space="preserve"> (bateria)</w:t>
      </w:r>
      <w:r w:rsidR="00E50726" w:rsidRPr="005B07DD">
        <w:rPr>
          <w:rFonts w:asciiTheme="majorHAnsi" w:hAnsiTheme="majorHAnsi" w:cs="Courier"/>
          <w:color w:val="000000"/>
        </w:rPr>
        <w:t xml:space="preserve"> </w:t>
      </w:r>
      <w:r w:rsidR="00CE3F90" w:rsidRPr="005B07DD">
        <w:rPr>
          <w:rFonts w:asciiTheme="majorHAnsi" w:hAnsiTheme="majorHAnsi" w:cs="Courier"/>
          <w:color w:val="000000"/>
        </w:rPr>
        <w:t>traze</w:t>
      </w:r>
      <w:r w:rsidR="00E50726" w:rsidRPr="005B07DD">
        <w:rPr>
          <w:rFonts w:asciiTheme="majorHAnsi" w:hAnsiTheme="majorHAnsi" w:cs="Courier"/>
          <w:color w:val="000000"/>
        </w:rPr>
        <w:t>m</w:t>
      </w:r>
      <w:r w:rsidR="00CE3F90" w:rsidRPr="005B07DD">
        <w:rPr>
          <w:rFonts w:asciiTheme="majorHAnsi" w:hAnsiTheme="majorHAnsi" w:cs="Courier"/>
          <w:color w:val="000000"/>
        </w:rPr>
        <w:t xml:space="preserve"> suas experiências não apenas de jazz e</w:t>
      </w:r>
      <w:r w:rsidR="00E50726" w:rsidRPr="005B07DD">
        <w:rPr>
          <w:rFonts w:asciiTheme="majorHAnsi" w:hAnsiTheme="majorHAnsi" w:cs="Courier"/>
          <w:color w:val="000000"/>
        </w:rPr>
        <w:t xml:space="preserve"> de</w:t>
      </w:r>
      <w:r w:rsidR="00CE3F90" w:rsidRPr="005B07DD">
        <w:rPr>
          <w:rFonts w:asciiTheme="majorHAnsi" w:hAnsiTheme="majorHAnsi" w:cs="Courier"/>
          <w:color w:val="000000"/>
        </w:rPr>
        <w:t xml:space="preserve"> música improvisada, mas também de eletrônica,</w:t>
      </w:r>
      <w:r w:rsidR="005B07DD" w:rsidRPr="005B07DD">
        <w:rPr>
          <w:rFonts w:asciiTheme="majorHAnsi" w:hAnsiTheme="majorHAnsi" w:cs="Courier"/>
          <w:color w:val="000000"/>
        </w:rPr>
        <w:t xml:space="preserve"> R &amp; B, pop </w:t>
      </w:r>
      <w:proofErr w:type="spellStart"/>
      <w:r w:rsidR="005B07DD" w:rsidRPr="005B07DD">
        <w:rPr>
          <w:rFonts w:asciiTheme="majorHAnsi" w:hAnsiTheme="majorHAnsi" w:cs="Courier"/>
          <w:color w:val="000000"/>
        </w:rPr>
        <w:t>indie</w:t>
      </w:r>
      <w:proofErr w:type="spellEnd"/>
      <w:r w:rsidR="005B07DD" w:rsidRPr="005B07DD">
        <w:rPr>
          <w:rFonts w:asciiTheme="majorHAnsi" w:hAnsiTheme="majorHAnsi" w:cs="Courier"/>
          <w:color w:val="000000"/>
        </w:rPr>
        <w:t xml:space="preserve">, </w:t>
      </w:r>
      <w:proofErr w:type="spellStart"/>
      <w:r w:rsidR="005B07DD" w:rsidRPr="005B07DD">
        <w:rPr>
          <w:rFonts w:asciiTheme="majorHAnsi" w:hAnsiTheme="majorHAnsi" w:cs="Courier"/>
          <w:color w:val="000000"/>
        </w:rPr>
        <w:t>alt</w:t>
      </w:r>
      <w:proofErr w:type="spellEnd"/>
      <w:r w:rsidR="005B07DD" w:rsidRPr="005B07DD">
        <w:rPr>
          <w:rFonts w:asciiTheme="majorHAnsi" w:hAnsiTheme="majorHAnsi" w:cs="Courier"/>
          <w:color w:val="000000"/>
        </w:rPr>
        <w:t>-country</w:t>
      </w:r>
      <w:r w:rsidR="00CE3F90" w:rsidRPr="005B07DD">
        <w:rPr>
          <w:rFonts w:asciiTheme="majorHAnsi" w:hAnsiTheme="majorHAnsi" w:cs="Courier"/>
          <w:color w:val="000000"/>
        </w:rPr>
        <w:t xml:space="preserve"> etc.</w:t>
      </w:r>
      <w:r w:rsidR="005B07DD" w:rsidRPr="005B07DD">
        <w:rPr>
          <w:rFonts w:asciiTheme="majorHAnsi" w:hAnsiTheme="majorHAnsi" w:cs="Courier"/>
          <w:color w:val="000000"/>
        </w:rPr>
        <w:t xml:space="preserve"> </w:t>
      </w:r>
      <w:r w:rsidR="00E50726" w:rsidRPr="005B07DD">
        <w:rPr>
          <w:rFonts w:asciiTheme="majorHAnsi" w:eastAsia="Times New Roman" w:hAnsiTheme="majorHAnsi" w:cs="Times New Roman"/>
          <w:spacing w:val="-2"/>
          <w:lang w:eastAsia="pt-BR"/>
        </w:rPr>
        <w:t xml:space="preserve">Também sobe </w:t>
      </w:r>
      <w:r w:rsidR="005B07DD" w:rsidRPr="005B07DD">
        <w:rPr>
          <w:rFonts w:asciiTheme="majorHAnsi" w:eastAsia="Times New Roman" w:hAnsiTheme="majorHAnsi" w:cs="Times New Roman"/>
          <w:spacing w:val="-2"/>
          <w:lang w:eastAsia="pt-BR"/>
        </w:rPr>
        <w:t xml:space="preserve">com ele </w:t>
      </w:r>
      <w:r w:rsidR="00E50726" w:rsidRPr="005B07DD">
        <w:rPr>
          <w:rFonts w:asciiTheme="majorHAnsi" w:eastAsia="Times New Roman" w:hAnsiTheme="majorHAnsi" w:cs="Times New Roman"/>
          <w:spacing w:val="-2"/>
          <w:lang w:eastAsia="pt-BR"/>
        </w:rPr>
        <w:t>ao palco</w:t>
      </w:r>
      <w:r w:rsidR="00CE3F90" w:rsidRPr="005B07DD">
        <w:rPr>
          <w:rFonts w:asciiTheme="majorHAnsi" w:eastAsia="Times New Roman" w:hAnsiTheme="majorHAnsi" w:cs="Times New Roman"/>
          <w:spacing w:val="-2"/>
          <w:lang w:eastAsia="pt-BR"/>
        </w:rPr>
        <w:t xml:space="preserve"> </w:t>
      </w:r>
      <w:r w:rsidRPr="005B07DD">
        <w:rPr>
          <w:rFonts w:asciiTheme="majorHAnsi" w:eastAsia="Times New Roman" w:hAnsiTheme="majorHAnsi" w:cs="Times New Roman"/>
          <w:spacing w:val="-2"/>
          <w:lang w:eastAsia="pt-BR"/>
        </w:rPr>
        <w:t>o saxofonista</w:t>
      </w:r>
      <w:r w:rsidRPr="007F7DB2">
        <w:rPr>
          <w:rFonts w:asciiTheme="majorHAnsi" w:eastAsia="Times New Roman" w:hAnsiTheme="majorHAnsi" w:cs="Times New Roman"/>
          <w:spacing w:val="-2"/>
          <w:lang w:eastAsia="pt-BR"/>
        </w:rPr>
        <w:t xml:space="preserve"> </w:t>
      </w:r>
      <w:proofErr w:type="spellStart"/>
      <w:r w:rsidRPr="007F7DB2">
        <w:rPr>
          <w:rFonts w:asciiTheme="majorHAnsi" w:eastAsia="Times New Roman" w:hAnsiTheme="majorHAnsi" w:cs="Times New Roman"/>
          <w:b/>
          <w:spacing w:val="-2"/>
          <w:lang w:eastAsia="pt-BR"/>
        </w:rPr>
        <w:t>Dayna</w:t>
      </w:r>
      <w:proofErr w:type="spellEnd"/>
      <w:r w:rsidRPr="007F7DB2">
        <w:rPr>
          <w:rFonts w:asciiTheme="majorHAnsi" w:eastAsia="Times New Roman" w:hAnsiTheme="majorHAnsi" w:cs="Times New Roman"/>
          <w:b/>
          <w:spacing w:val="-2"/>
          <w:lang w:eastAsia="pt-BR"/>
        </w:rPr>
        <w:t xml:space="preserve"> </w:t>
      </w:r>
      <w:proofErr w:type="spellStart"/>
      <w:r w:rsidRPr="007F7DB2">
        <w:rPr>
          <w:rFonts w:asciiTheme="majorHAnsi" w:eastAsia="Times New Roman" w:hAnsiTheme="majorHAnsi" w:cs="Times New Roman"/>
          <w:b/>
          <w:spacing w:val="-2"/>
          <w:lang w:eastAsia="pt-BR"/>
        </w:rPr>
        <w:t>Stephens</w:t>
      </w:r>
      <w:proofErr w:type="spellEnd"/>
      <w:r w:rsidRPr="007F7DB2">
        <w:rPr>
          <w:rFonts w:asciiTheme="majorHAnsi" w:eastAsia="Times New Roman" w:hAnsiTheme="majorHAnsi" w:cs="Times New Roman"/>
          <w:spacing w:val="-2"/>
          <w:lang w:eastAsia="pt-BR"/>
        </w:rPr>
        <w:t xml:space="preserve">, cuja carreira, bastante elogiada pela </w:t>
      </w:r>
      <w:r w:rsidRPr="007F7DB2">
        <w:rPr>
          <w:rFonts w:asciiTheme="majorHAnsi" w:eastAsia="Times New Roman" w:hAnsiTheme="majorHAnsi" w:cs="Times New Roman"/>
          <w:spacing w:val="-2"/>
          <w:lang w:eastAsia="pt-BR"/>
        </w:rPr>
        <w:lastRenderedPageBreak/>
        <w:t xml:space="preserve">crítica especializada, inclui parcerias com Wayne </w:t>
      </w:r>
      <w:proofErr w:type="spellStart"/>
      <w:r w:rsidRPr="007F7DB2">
        <w:rPr>
          <w:rFonts w:asciiTheme="majorHAnsi" w:eastAsia="Times New Roman" w:hAnsiTheme="majorHAnsi" w:cs="Times New Roman"/>
          <w:spacing w:val="-2"/>
          <w:lang w:eastAsia="pt-BR"/>
        </w:rPr>
        <w:t>Shorter</w:t>
      </w:r>
      <w:proofErr w:type="spellEnd"/>
      <w:r w:rsidRPr="007F7DB2">
        <w:rPr>
          <w:rFonts w:asciiTheme="majorHAnsi" w:eastAsia="Times New Roman" w:hAnsiTheme="majorHAnsi" w:cs="Times New Roman"/>
          <w:spacing w:val="-2"/>
          <w:lang w:eastAsia="pt-BR"/>
        </w:rPr>
        <w:t xml:space="preserve">, Carlos Santana, John </w:t>
      </w:r>
      <w:proofErr w:type="spellStart"/>
      <w:r w:rsidRPr="007F7DB2">
        <w:rPr>
          <w:rFonts w:asciiTheme="majorHAnsi" w:eastAsia="Times New Roman" w:hAnsiTheme="majorHAnsi" w:cs="Times New Roman"/>
          <w:spacing w:val="-2"/>
          <w:lang w:eastAsia="pt-BR"/>
        </w:rPr>
        <w:t>Scofield</w:t>
      </w:r>
      <w:proofErr w:type="spellEnd"/>
      <w:r w:rsidRPr="007F7DB2">
        <w:rPr>
          <w:rFonts w:asciiTheme="majorHAnsi" w:eastAsia="Times New Roman" w:hAnsiTheme="majorHAnsi" w:cs="Times New Roman"/>
          <w:spacing w:val="-2"/>
          <w:lang w:eastAsia="pt-BR"/>
        </w:rPr>
        <w:t xml:space="preserve"> e Roy </w:t>
      </w:r>
      <w:proofErr w:type="spellStart"/>
      <w:r w:rsidRPr="007F7DB2">
        <w:rPr>
          <w:rFonts w:asciiTheme="majorHAnsi" w:eastAsia="Times New Roman" w:hAnsiTheme="majorHAnsi" w:cs="Times New Roman"/>
          <w:spacing w:val="-2"/>
          <w:lang w:eastAsia="pt-BR"/>
        </w:rPr>
        <w:t>Hargorve</w:t>
      </w:r>
      <w:proofErr w:type="spellEnd"/>
      <w:r w:rsidRPr="007F7DB2">
        <w:rPr>
          <w:rFonts w:asciiTheme="majorHAnsi" w:eastAsia="Times New Roman" w:hAnsiTheme="majorHAnsi" w:cs="Times New Roman"/>
          <w:spacing w:val="-2"/>
          <w:lang w:eastAsia="pt-BR"/>
        </w:rPr>
        <w:t>.</w:t>
      </w:r>
    </w:p>
    <w:p w14:paraId="2C3B3A4C" w14:textId="77777777" w:rsidR="007F7DB2" w:rsidRPr="007F7DB2" w:rsidRDefault="007F7DB2" w:rsidP="007F7DB2">
      <w:pPr>
        <w:spacing w:after="0" w:line="240" w:lineRule="auto"/>
        <w:jc w:val="both"/>
        <w:rPr>
          <w:rFonts w:asciiTheme="majorHAnsi" w:eastAsia="Times New Roman" w:hAnsiTheme="majorHAnsi" w:cs="Times New Roman"/>
          <w:lang w:eastAsia="pt-BR"/>
        </w:rPr>
      </w:pPr>
    </w:p>
    <w:p w14:paraId="709EA4A8" w14:textId="77777777" w:rsidR="00E50726" w:rsidRDefault="00E50726" w:rsidP="007F7DB2">
      <w:pPr>
        <w:spacing w:after="0" w:line="240" w:lineRule="auto"/>
        <w:jc w:val="both"/>
        <w:rPr>
          <w:rFonts w:asciiTheme="majorHAnsi" w:eastAsia="Times New Roman" w:hAnsiTheme="majorHAnsi" w:cs="Times New Roman"/>
          <w:b/>
          <w:lang w:eastAsia="pt-BR"/>
        </w:rPr>
      </w:pPr>
    </w:p>
    <w:p w14:paraId="773834C5" w14:textId="77777777" w:rsidR="007F7DB2" w:rsidRPr="007F7DB2" w:rsidRDefault="007F7DB2" w:rsidP="007F7DB2">
      <w:pPr>
        <w:spacing w:after="0" w:line="240" w:lineRule="auto"/>
        <w:jc w:val="both"/>
        <w:rPr>
          <w:rFonts w:asciiTheme="majorHAnsi" w:eastAsia="Times New Roman" w:hAnsiTheme="majorHAnsi" w:cs="Times New Roman"/>
          <w:b/>
          <w:lang w:eastAsia="pt-BR"/>
        </w:rPr>
      </w:pPr>
      <w:r w:rsidRPr="007F7DB2">
        <w:rPr>
          <w:rFonts w:asciiTheme="majorHAnsi" w:eastAsia="Times New Roman" w:hAnsiTheme="majorHAnsi" w:cs="Times New Roman"/>
          <w:b/>
          <w:lang w:eastAsia="pt-BR"/>
        </w:rPr>
        <w:t>Bixiga 70</w:t>
      </w:r>
    </w:p>
    <w:p w14:paraId="424D6E7D" w14:textId="77777777" w:rsidR="007F7DB2" w:rsidRPr="007F7DB2" w:rsidRDefault="007F7DB2" w:rsidP="007F7DB2">
      <w:pPr>
        <w:spacing w:after="0" w:line="240" w:lineRule="auto"/>
        <w:jc w:val="both"/>
        <w:rPr>
          <w:rFonts w:asciiTheme="majorHAnsi" w:eastAsia="Times New Roman" w:hAnsiTheme="majorHAnsi" w:cs="Times New Roman"/>
          <w:lang w:eastAsia="pt-BR"/>
        </w:rPr>
      </w:pPr>
      <w:r w:rsidRPr="007F7DB2">
        <w:rPr>
          <w:rFonts w:asciiTheme="majorHAnsi" w:eastAsia="Times New Roman" w:hAnsiTheme="majorHAnsi" w:cs="Times New Roman"/>
          <w:lang w:eastAsia="pt-BR"/>
        </w:rPr>
        <w:t xml:space="preserve">Originária do famoso bairro do Bixiga, em São Paulo, a banda de nove integrantes já realizou mais de cem shows pelo mundo, incluindo EUA, Alemanha, França, Holanda, Dinamarca, Suécia, Bélgica, Marrocos, Índia, Nova Zelândia e Austrália, e coleciona elogios do The Guardian, Financial Times, </w:t>
      </w:r>
      <w:proofErr w:type="spellStart"/>
      <w:r w:rsidRPr="007F7DB2">
        <w:rPr>
          <w:rFonts w:asciiTheme="majorHAnsi" w:eastAsia="Times New Roman" w:hAnsiTheme="majorHAnsi" w:cs="Times New Roman"/>
          <w:lang w:eastAsia="pt-BR"/>
        </w:rPr>
        <w:t>Mojo</w:t>
      </w:r>
      <w:proofErr w:type="spellEnd"/>
      <w:r w:rsidRPr="007F7DB2">
        <w:rPr>
          <w:rFonts w:asciiTheme="majorHAnsi" w:eastAsia="Times New Roman" w:hAnsiTheme="majorHAnsi" w:cs="Times New Roman"/>
          <w:lang w:eastAsia="pt-BR"/>
        </w:rPr>
        <w:t xml:space="preserve"> e The </w:t>
      </w:r>
      <w:proofErr w:type="spellStart"/>
      <w:r w:rsidRPr="007F7DB2">
        <w:rPr>
          <w:rFonts w:asciiTheme="majorHAnsi" w:eastAsia="Times New Roman" w:hAnsiTheme="majorHAnsi" w:cs="Times New Roman"/>
          <w:lang w:eastAsia="pt-BR"/>
        </w:rPr>
        <w:t>Wire</w:t>
      </w:r>
      <w:proofErr w:type="spellEnd"/>
      <w:r w:rsidRPr="007F7DB2">
        <w:rPr>
          <w:rFonts w:asciiTheme="majorHAnsi" w:eastAsia="Times New Roman" w:hAnsiTheme="majorHAnsi" w:cs="Times New Roman"/>
          <w:lang w:eastAsia="pt-BR"/>
        </w:rPr>
        <w:t xml:space="preserve">, entre outros veículos. O grupo está lançando </w:t>
      </w:r>
      <w:r w:rsidRPr="007F7DB2">
        <w:rPr>
          <w:rFonts w:asciiTheme="majorHAnsi" w:eastAsia="Times New Roman" w:hAnsiTheme="majorHAnsi" w:cs="Times New Roman"/>
          <w:i/>
          <w:lang w:eastAsia="pt-BR"/>
        </w:rPr>
        <w:t>Quebra-Cabeça</w:t>
      </w:r>
      <w:r w:rsidRPr="007F7DB2">
        <w:rPr>
          <w:rFonts w:asciiTheme="majorHAnsi" w:eastAsia="Times New Roman" w:hAnsiTheme="majorHAnsi" w:cs="Times New Roman"/>
          <w:lang w:eastAsia="pt-BR"/>
        </w:rPr>
        <w:t xml:space="preserve">, seu quarto e mais elaborado álbum, inteiramente composto e arranjado coletivamente a partir de temas e improvisos em sessões de ensaio realizadas ao longo de um ano. Funk, reggae, </w:t>
      </w:r>
      <w:proofErr w:type="spellStart"/>
      <w:r w:rsidRPr="007F7DB2">
        <w:rPr>
          <w:rFonts w:asciiTheme="majorHAnsi" w:eastAsia="Times New Roman" w:hAnsiTheme="majorHAnsi" w:cs="Times New Roman"/>
          <w:lang w:eastAsia="pt-BR"/>
        </w:rPr>
        <w:t>afrobeat</w:t>
      </w:r>
      <w:proofErr w:type="spellEnd"/>
      <w:r w:rsidRPr="007F7DB2">
        <w:rPr>
          <w:rFonts w:asciiTheme="majorHAnsi" w:eastAsia="Times New Roman" w:hAnsiTheme="majorHAnsi" w:cs="Times New Roman"/>
          <w:lang w:eastAsia="pt-BR"/>
        </w:rPr>
        <w:t>, soul e as raízes brasileiras estão presentes na música da banda, conhecida pela intensidade sonora e rítmica.</w:t>
      </w:r>
    </w:p>
    <w:p w14:paraId="4304DA65" w14:textId="77777777" w:rsidR="007F7DB2" w:rsidRPr="007F7DB2" w:rsidRDefault="007F7DB2" w:rsidP="00DC58E4">
      <w:pPr>
        <w:spacing w:after="0" w:line="240" w:lineRule="auto"/>
        <w:jc w:val="both"/>
        <w:rPr>
          <w:rFonts w:asciiTheme="majorHAnsi" w:eastAsia="Times New Roman" w:hAnsiTheme="majorHAnsi" w:cs="Times New Roman"/>
          <w:lang w:eastAsia="pt-BR"/>
        </w:rPr>
      </w:pPr>
    </w:p>
    <w:p w14:paraId="50E2DAEA" w14:textId="77777777" w:rsidR="00DC58E4" w:rsidRPr="007F7DB2" w:rsidRDefault="00DC58E4" w:rsidP="00DC58E4">
      <w:pPr>
        <w:spacing w:after="0" w:line="240" w:lineRule="auto"/>
        <w:jc w:val="both"/>
        <w:rPr>
          <w:rFonts w:asciiTheme="majorHAnsi" w:eastAsia="Times New Roman" w:hAnsiTheme="majorHAnsi" w:cs="Times New Roman"/>
          <w:b/>
          <w:lang w:eastAsia="pt-BR"/>
        </w:rPr>
      </w:pPr>
      <w:r w:rsidRPr="007F7DB2">
        <w:rPr>
          <w:rFonts w:asciiTheme="majorHAnsi" w:eastAsia="Times New Roman" w:hAnsiTheme="majorHAnsi" w:cs="Times New Roman"/>
          <w:b/>
          <w:lang w:eastAsia="pt-BR"/>
        </w:rPr>
        <w:t>Christian Scott</w:t>
      </w:r>
    </w:p>
    <w:p w14:paraId="29F5288A" w14:textId="77777777" w:rsidR="00DC58E4" w:rsidRPr="007F7DB2" w:rsidRDefault="00DC58E4" w:rsidP="00DC58E4">
      <w:pPr>
        <w:spacing w:after="0" w:line="240" w:lineRule="auto"/>
        <w:jc w:val="both"/>
        <w:rPr>
          <w:rFonts w:asciiTheme="majorHAnsi" w:eastAsia="Times New Roman" w:hAnsiTheme="majorHAnsi" w:cs="Times New Roman"/>
          <w:lang w:eastAsia="pt-BR"/>
        </w:rPr>
      </w:pPr>
      <w:r w:rsidRPr="007F7DB2">
        <w:rPr>
          <w:rFonts w:asciiTheme="majorHAnsi" w:eastAsia="Times New Roman" w:hAnsiTheme="majorHAnsi" w:cs="Times New Roman"/>
          <w:lang w:eastAsia="pt-BR"/>
        </w:rPr>
        <w:t xml:space="preserve">Com duas indicações ao Grammy, </w:t>
      </w:r>
      <w:r w:rsidRPr="007F7DB2">
        <w:rPr>
          <w:rFonts w:asciiTheme="majorHAnsi" w:eastAsia="Times New Roman" w:hAnsiTheme="majorHAnsi" w:cs="Times New Roman"/>
          <w:b/>
          <w:lang w:eastAsia="pt-BR"/>
        </w:rPr>
        <w:t xml:space="preserve">Christian Scott </w:t>
      </w:r>
      <w:proofErr w:type="spellStart"/>
      <w:r w:rsidRPr="007F7DB2">
        <w:rPr>
          <w:rFonts w:asciiTheme="majorHAnsi" w:eastAsia="Times New Roman" w:hAnsiTheme="majorHAnsi" w:cs="Times New Roman"/>
          <w:b/>
          <w:lang w:eastAsia="pt-BR"/>
        </w:rPr>
        <w:t>aTunde</w:t>
      </w:r>
      <w:proofErr w:type="spellEnd"/>
      <w:r w:rsidRPr="007F7DB2">
        <w:rPr>
          <w:rFonts w:asciiTheme="majorHAnsi" w:eastAsia="Times New Roman" w:hAnsiTheme="majorHAnsi" w:cs="Times New Roman"/>
          <w:b/>
          <w:lang w:eastAsia="pt-BR"/>
        </w:rPr>
        <w:t xml:space="preserve"> </w:t>
      </w:r>
      <w:proofErr w:type="spellStart"/>
      <w:r w:rsidRPr="007F7DB2">
        <w:rPr>
          <w:rFonts w:asciiTheme="majorHAnsi" w:eastAsia="Times New Roman" w:hAnsiTheme="majorHAnsi" w:cs="Times New Roman"/>
          <w:b/>
          <w:lang w:eastAsia="pt-BR"/>
        </w:rPr>
        <w:t>Adjuah</w:t>
      </w:r>
      <w:proofErr w:type="spellEnd"/>
      <w:r w:rsidRPr="007F7DB2">
        <w:rPr>
          <w:rFonts w:asciiTheme="majorHAnsi" w:eastAsia="Times New Roman" w:hAnsiTheme="majorHAnsi" w:cs="Times New Roman"/>
          <w:lang w:eastAsia="pt-BR"/>
        </w:rPr>
        <w:t xml:space="preserve"> é considerado um dos maiores trompetistas da atualidade. Nascido no berço de ouro do jazz de Nova Orleans, </w:t>
      </w:r>
      <w:r w:rsidRPr="007F7DB2">
        <w:rPr>
          <w:rFonts w:asciiTheme="majorHAnsi" w:eastAsia="Times New Roman" w:hAnsiTheme="majorHAnsi" w:cs="Times New Roman"/>
          <w:b/>
          <w:lang w:eastAsia="pt-BR"/>
        </w:rPr>
        <w:t>Scott</w:t>
      </w:r>
      <w:r w:rsidRPr="007F7DB2">
        <w:rPr>
          <w:rFonts w:asciiTheme="majorHAnsi" w:eastAsia="Times New Roman" w:hAnsiTheme="majorHAnsi" w:cs="Times New Roman"/>
          <w:lang w:eastAsia="pt-BR"/>
        </w:rPr>
        <w:t xml:space="preserve"> tem aberto um amplo leque de conexões musicais, do mais sofisticado jazz ao vigor e exuberância da música pop </w:t>
      </w:r>
      <w:proofErr w:type="spellStart"/>
      <w:r w:rsidRPr="007F7DB2">
        <w:rPr>
          <w:rFonts w:asciiTheme="majorHAnsi" w:eastAsia="Times New Roman" w:hAnsiTheme="majorHAnsi" w:cs="Times New Roman"/>
          <w:lang w:eastAsia="pt-BR"/>
        </w:rPr>
        <w:t>afroamericana</w:t>
      </w:r>
      <w:proofErr w:type="spellEnd"/>
      <w:r w:rsidRPr="007F7DB2">
        <w:rPr>
          <w:rFonts w:asciiTheme="majorHAnsi" w:eastAsia="Times New Roman" w:hAnsiTheme="majorHAnsi" w:cs="Times New Roman"/>
          <w:lang w:eastAsia="pt-BR"/>
        </w:rPr>
        <w:t xml:space="preserve">. Seu trabalho mais recente é uma trilogia que comemora o 100º aniversário da que é considerada a primeira gravação de jazz, que vem recebendo elogios da imprensa especializada, como Rolling Stone, The New York Times, GQ, </w:t>
      </w:r>
      <w:proofErr w:type="spellStart"/>
      <w:r w:rsidRPr="007F7DB2">
        <w:rPr>
          <w:rFonts w:asciiTheme="majorHAnsi" w:eastAsia="Times New Roman" w:hAnsiTheme="majorHAnsi" w:cs="Times New Roman"/>
          <w:lang w:eastAsia="pt-BR"/>
        </w:rPr>
        <w:t>Noisey</w:t>
      </w:r>
      <w:proofErr w:type="spellEnd"/>
      <w:r w:rsidRPr="007F7DB2">
        <w:rPr>
          <w:rFonts w:asciiTheme="majorHAnsi" w:eastAsia="Times New Roman" w:hAnsiTheme="majorHAnsi" w:cs="Times New Roman"/>
          <w:lang w:eastAsia="pt-BR"/>
        </w:rPr>
        <w:t xml:space="preserve">, Newsweek, Interview Magazine, NPR Music, The </w:t>
      </w:r>
      <w:proofErr w:type="spellStart"/>
      <w:r w:rsidRPr="007F7DB2">
        <w:rPr>
          <w:rFonts w:asciiTheme="majorHAnsi" w:eastAsia="Times New Roman" w:hAnsiTheme="majorHAnsi" w:cs="Times New Roman"/>
          <w:lang w:eastAsia="pt-BR"/>
        </w:rPr>
        <w:t>Fader</w:t>
      </w:r>
      <w:proofErr w:type="spellEnd"/>
      <w:r w:rsidRPr="007F7DB2">
        <w:rPr>
          <w:rFonts w:asciiTheme="majorHAnsi" w:eastAsia="Times New Roman" w:hAnsiTheme="majorHAnsi" w:cs="Times New Roman"/>
          <w:lang w:eastAsia="pt-BR"/>
        </w:rPr>
        <w:t xml:space="preserve">, entre outras publicações. O último álbum da trilogia, </w:t>
      </w:r>
      <w:r w:rsidRPr="007F7DB2">
        <w:rPr>
          <w:rFonts w:asciiTheme="majorHAnsi" w:eastAsia="Times New Roman" w:hAnsiTheme="majorHAnsi" w:cs="Times New Roman"/>
          <w:i/>
          <w:lang w:eastAsia="pt-BR"/>
        </w:rPr>
        <w:t xml:space="preserve">The </w:t>
      </w:r>
      <w:proofErr w:type="spellStart"/>
      <w:r w:rsidRPr="007F7DB2">
        <w:rPr>
          <w:rFonts w:asciiTheme="majorHAnsi" w:eastAsia="Times New Roman" w:hAnsiTheme="majorHAnsi" w:cs="Times New Roman"/>
          <w:i/>
          <w:lang w:eastAsia="pt-BR"/>
        </w:rPr>
        <w:t>Emancipation</w:t>
      </w:r>
      <w:proofErr w:type="spellEnd"/>
      <w:r w:rsidRPr="007F7DB2">
        <w:rPr>
          <w:rFonts w:asciiTheme="majorHAnsi" w:eastAsia="Times New Roman" w:hAnsiTheme="majorHAnsi" w:cs="Times New Roman"/>
          <w:i/>
          <w:lang w:eastAsia="pt-BR"/>
        </w:rPr>
        <w:t xml:space="preserve"> </w:t>
      </w:r>
      <w:proofErr w:type="spellStart"/>
      <w:r w:rsidRPr="007F7DB2">
        <w:rPr>
          <w:rFonts w:asciiTheme="majorHAnsi" w:eastAsia="Times New Roman" w:hAnsiTheme="majorHAnsi" w:cs="Times New Roman"/>
          <w:i/>
          <w:lang w:eastAsia="pt-BR"/>
        </w:rPr>
        <w:t>Procrastination</w:t>
      </w:r>
      <w:proofErr w:type="spellEnd"/>
      <w:r w:rsidRPr="007F7DB2">
        <w:rPr>
          <w:rFonts w:asciiTheme="majorHAnsi" w:eastAsia="Times New Roman" w:hAnsiTheme="majorHAnsi" w:cs="Times New Roman"/>
          <w:lang w:eastAsia="pt-BR"/>
        </w:rPr>
        <w:t xml:space="preserve">, foi indicado como Melhor Álbum Instrumental Contemporâneo no 61º Grammy </w:t>
      </w:r>
      <w:proofErr w:type="spellStart"/>
      <w:r w:rsidRPr="007F7DB2">
        <w:rPr>
          <w:rFonts w:asciiTheme="majorHAnsi" w:eastAsia="Times New Roman" w:hAnsiTheme="majorHAnsi" w:cs="Times New Roman"/>
          <w:lang w:eastAsia="pt-BR"/>
        </w:rPr>
        <w:t>Awards</w:t>
      </w:r>
      <w:proofErr w:type="spellEnd"/>
      <w:r w:rsidRPr="007F7DB2">
        <w:rPr>
          <w:rFonts w:asciiTheme="majorHAnsi" w:eastAsia="Times New Roman" w:hAnsiTheme="majorHAnsi" w:cs="Times New Roman"/>
          <w:lang w:eastAsia="pt-BR"/>
        </w:rPr>
        <w:t xml:space="preserve">, segunda indicação do artista ao prêmio. </w:t>
      </w:r>
      <w:r w:rsidRPr="007F7DB2">
        <w:rPr>
          <w:rFonts w:asciiTheme="majorHAnsi" w:eastAsia="Times New Roman" w:hAnsiTheme="majorHAnsi" w:cs="Times New Roman"/>
          <w:b/>
          <w:lang w:eastAsia="pt-BR"/>
        </w:rPr>
        <w:t>Christian</w:t>
      </w:r>
      <w:r w:rsidRPr="007F7DB2">
        <w:rPr>
          <w:rFonts w:asciiTheme="majorHAnsi" w:eastAsia="Times New Roman" w:hAnsiTheme="majorHAnsi" w:cs="Times New Roman"/>
          <w:lang w:eastAsia="pt-BR"/>
        </w:rPr>
        <w:t xml:space="preserve"> também participou da faixa </w:t>
      </w:r>
      <w:proofErr w:type="spellStart"/>
      <w:r w:rsidRPr="007F7DB2">
        <w:rPr>
          <w:rFonts w:asciiTheme="majorHAnsi" w:eastAsia="Times New Roman" w:hAnsiTheme="majorHAnsi" w:cs="Times New Roman"/>
          <w:i/>
          <w:lang w:eastAsia="pt-BR"/>
        </w:rPr>
        <w:t>Whose</w:t>
      </w:r>
      <w:proofErr w:type="spellEnd"/>
      <w:r w:rsidRPr="007F7DB2">
        <w:rPr>
          <w:rFonts w:asciiTheme="majorHAnsi" w:eastAsia="Times New Roman" w:hAnsiTheme="majorHAnsi" w:cs="Times New Roman"/>
          <w:i/>
          <w:lang w:eastAsia="pt-BR"/>
        </w:rPr>
        <w:t xml:space="preserve"> </w:t>
      </w:r>
      <w:proofErr w:type="spellStart"/>
      <w:r w:rsidRPr="007F7DB2">
        <w:rPr>
          <w:rFonts w:asciiTheme="majorHAnsi" w:eastAsia="Times New Roman" w:hAnsiTheme="majorHAnsi" w:cs="Times New Roman"/>
          <w:i/>
          <w:lang w:eastAsia="pt-BR"/>
        </w:rPr>
        <w:t>Fault</w:t>
      </w:r>
      <w:proofErr w:type="spellEnd"/>
      <w:r w:rsidRPr="007F7DB2">
        <w:rPr>
          <w:rFonts w:asciiTheme="majorHAnsi" w:eastAsia="Times New Roman" w:hAnsiTheme="majorHAnsi" w:cs="Times New Roman"/>
          <w:lang w:eastAsia="pt-BR"/>
        </w:rPr>
        <w:t xml:space="preserve">, do álbum </w:t>
      </w:r>
      <w:proofErr w:type="spellStart"/>
      <w:r w:rsidRPr="007F7DB2">
        <w:rPr>
          <w:rFonts w:asciiTheme="majorHAnsi" w:eastAsia="Times New Roman" w:hAnsiTheme="majorHAnsi" w:cs="Times New Roman"/>
          <w:i/>
          <w:lang w:eastAsia="pt-BR"/>
        </w:rPr>
        <w:t>Everything</w:t>
      </w:r>
      <w:proofErr w:type="spellEnd"/>
      <w:r w:rsidRPr="007F7DB2">
        <w:rPr>
          <w:rFonts w:asciiTheme="majorHAnsi" w:eastAsia="Times New Roman" w:hAnsiTheme="majorHAnsi" w:cs="Times New Roman"/>
          <w:i/>
          <w:lang w:eastAsia="pt-BR"/>
        </w:rPr>
        <w:t xml:space="preserve"> for </w:t>
      </w:r>
      <w:proofErr w:type="spellStart"/>
      <w:r w:rsidRPr="007F7DB2">
        <w:rPr>
          <w:rFonts w:asciiTheme="majorHAnsi" w:eastAsia="Times New Roman" w:hAnsiTheme="majorHAnsi" w:cs="Times New Roman"/>
          <w:i/>
          <w:lang w:eastAsia="pt-BR"/>
        </w:rPr>
        <w:t>Sale</w:t>
      </w:r>
      <w:proofErr w:type="spellEnd"/>
      <w:r w:rsidRPr="007F7DB2">
        <w:rPr>
          <w:rFonts w:asciiTheme="majorHAnsi" w:eastAsia="Times New Roman" w:hAnsiTheme="majorHAnsi" w:cs="Times New Roman"/>
          <w:lang w:eastAsia="pt-BR"/>
        </w:rPr>
        <w:t xml:space="preserve">, do rapper </w:t>
      </w:r>
      <w:proofErr w:type="spellStart"/>
      <w:r w:rsidRPr="007F7DB2">
        <w:rPr>
          <w:rFonts w:asciiTheme="majorHAnsi" w:eastAsia="Times New Roman" w:hAnsiTheme="majorHAnsi" w:cs="Times New Roman"/>
          <w:lang w:eastAsia="pt-BR"/>
        </w:rPr>
        <w:t>Boogie</w:t>
      </w:r>
      <w:proofErr w:type="spellEnd"/>
      <w:r w:rsidRPr="007F7DB2">
        <w:rPr>
          <w:rFonts w:asciiTheme="majorHAnsi" w:eastAsia="Times New Roman" w:hAnsiTheme="majorHAnsi" w:cs="Times New Roman"/>
          <w:lang w:eastAsia="pt-BR"/>
        </w:rPr>
        <w:t xml:space="preserve">, que chegou ao primeiro lugar mas paradas de hip hop do </w:t>
      </w:r>
      <w:proofErr w:type="spellStart"/>
      <w:r w:rsidRPr="007F7DB2">
        <w:rPr>
          <w:rFonts w:asciiTheme="majorHAnsi" w:eastAsia="Times New Roman" w:hAnsiTheme="majorHAnsi" w:cs="Times New Roman"/>
          <w:lang w:eastAsia="pt-BR"/>
        </w:rPr>
        <w:t>iTunes</w:t>
      </w:r>
      <w:proofErr w:type="spellEnd"/>
      <w:r w:rsidRPr="007F7DB2">
        <w:rPr>
          <w:rFonts w:asciiTheme="majorHAnsi" w:eastAsia="Times New Roman" w:hAnsiTheme="majorHAnsi" w:cs="Times New Roman"/>
          <w:lang w:eastAsia="pt-BR"/>
        </w:rPr>
        <w:t>, após seu lançamento em 24 de janeiro deste ano.</w:t>
      </w:r>
    </w:p>
    <w:p w14:paraId="3D20EE54" w14:textId="77777777" w:rsidR="00DC58E4" w:rsidRPr="007F7DB2" w:rsidRDefault="00DC58E4" w:rsidP="00DC58E4">
      <w:pPr>
        <w:spacing w:after="0" w:line="240" w:lineRule="auto"/>
        <w:jc w:val="both"/>
        <w:rPr>
          <w:rFonts w:asciiTheme="majorHAnsi" w:eastAsia="Times New Roman" w:hAnsiTheme="majorHAnsi" w:cs="Times New Roman"/>
          <w:lang w:eastAsia="pt-BR"/>
        </w:rPr>
      </w:pPr>
    </w:p>
    <w:p w14:paraId="0E65EC90" w14:textId="77777777" w:rsidR="007F7DB2" w:rsidRPr="007F7DB2" w:rsidRDefault="007F7DB2" w:rsidP="007F7DB2">
      <w:pPr>
        <w:spacing w:after="0" w:line="240" w:lineRule="auto"/>
        <w:jc w:val="both"/>
        <w:rPr>
          <w:rFonts w:asciiTheme="majorHAnsi" w:eastAsia="Times New Roman" w:hAnsiTheme="majorHAnsi" w:cs="Times New Roman"/>
          <w:b/>
          <w:lang w:eastAsia="pt-BR"/>
        </w:rPr>
      </w:pPr>
      <w:proofErr w:type="spellStart"/>
      <w:r w:rsidRPr="007F7DB2">
        <w:rPr>
          <w:rFonts w:asciiTheme="majorHAnsi" w:eastAsia="Times New Roman" w:hAnsiTheme="majorHAnsi" w:cs="Times New Roman"/>
          <w:b/>
          <w:lang w:eastAsia="pt-BR"/>
        </w:rPr>
        <w:t>Dinosaur</w:t>
      </w:r>
      <w:proofErr w:type="spellEnd"/>
    </w:p>
    <w:p w14:paraId="77310176" w14:textId="77777777" w:rsidR="007F7DB2" w:rsidRPr="007F7DB2" w:rsidRDefault="007F7DB2" w:rsidP="007F7DB2">
      <w:pPr>
        <w:spacing w:after="0" w:line="240" w:lineRule="auto"/>
        <w:jc w:val="both"/>
        <w:rPr>
          <w:rFonts w:asciiTheme="majorHAnsi" w:eastAsia="Times New Roman" w:hAnsiTheme="majorHAnsi" w:cs="Times New Roman"/>
          <w:lang w:eastAsia="pt-BR"/>
        </w:rPr>
      </w:pPr>
      <w:r w:rsidRPr="007F7DB2">
        <w:rPr>
          <w:rFonts w:asciiTheme="majorHAnsi" w:eastAsia="Times New Roman" w:hAnsiTheme="majorHAnsi" w:cs="Times New Roman"/>
          <w:lang w:eastAsia="pt-BR"/>
        </w:rPr>
        <w:t xml:space="preserve">Liderado pela trompetista e compositora </w:t>
      </w:r>
      <w:r w:rsidRPr="007F7DB2">
        <w:rPr>
          <w:rFonts w:asciiTheme="majorHAnsi" w:eastAsia="Times New Roman" w:hAnsiTheme="majorHAnsi" w:cs="Times New Roman"/>
          <w:b/>
          <w:lang w:eastAsia="pt-BR"/>
        </w:rPr>
        <w:t xml:space="preserve">Laura </w:t>
      </w:r>
      <w:proofErr w:type="spellStart"/>
      <w:r w:rsidRPr="007F7DB2">
        <w:rPr>
          <w:rFonts w:asciiTheme="majorHAnsi" w:eastAsia="Times New Roman" w:hAnsiTheme="majorHAnsi" w:cs="Times New Roman"/>
          <w:b/>
          <w:lang w:eastAsia="pt-BR"/>
        </w:rPr>
        <w:t>Jurd</w:t>
      </w:r>
      <w:proofErr w:type="spellEnd"/>
      <w:r w:rsidRPr="007F7DB2">
        <w:rPr>
          <w:rFonts w:asciiTheme="majorHAnsi" w:eastAsia="Times New Roman" w:hAnsiTheme="majorHAnsi" w:cs="Times New Roman"/>
          <w:lang w:eastAsia="pt-BR"/>
        </w:rPr>
        <w:t xml:space="preserve">, aclamada como uma das artistas mais proeminentes e criativas surgidas nos últimos anos no Reino Unido, o quarteto britânico </w:t>
      </w:r>
      <w:proofErr w:type="spellStart"/>
      <w:r w:rsidRPr="007F7DB2">
        <w:rPr>
          <w:rFonts w:asciiTheme="majorHAnsi" w:eastAsia="Times New Roman" w:hAnsiTheme="majorHAnsi" w:cs="Times New Roman"/>
          <w:b/>
          <w:lang w:eastAsia="pt-BR"/>
        </w:rPr>
        <w:t>Dinosaur</w:t>
      </w:r>
      <w:proofErr w:type="spellEnd"/>
      <w:r w:rsidRPr="007F7DB2">
        <w:rPr>
          <w:rFonts w:asciiTheme="majorHAnsi" w:eastAsia="Times New Roman" w:hAnsiTheme="majorHAnsi" w:cs="Times New Roman"/>
          <w:lang w:eastAsia="pt-BR"/>
        </w:rPr>
        <w:t xml:space="preserve"> foi formado em 2010 e conta ainda com o tecladista </w:t>
      </w:r>
      <w:r w:rsidRPr="007F7DB2">
        <w:rPr>
          <w:rFonts w:asciiTheme="majorHAnsi" w:eastAsia="Times New Roman" w:hAnsiTheme="majorHAnsi" w:cs="Times New Roman"/>
          <w:b/>
          <w:lang w:eastAsia="pt-BR"/>
        </w:rPr>
        <w:t xml:space="preserve">Elliot </w:t>
      </w:r>
      <w:proofErr w:type="spellStart"/>
      <w:r w:rsidRPr="007F7DB2">
        <w:rPr>
          <w:rFonts w:asciiTheme="majorHAnsi" w:eastAsia="Times New Roman" w:hAnsiTheme="majorHAnsi" w:cs="Times New Roman"/>
          <w:b/>
          <w:lang w:eastAsia="pt-BR"/>
        </w:rPr>
        <w:t>Galvin</w:t>
      </w:r>
      <w:proofErr w:type="spellEnd"/>
      <w:r w:rsidRPr="007F7DB2">
        <w:rPr>
          <w:rFonts w:asciiTheme="majorHAnsi" w:eastAsia="Times New Roman" w:hAnsiTheme="majorHAnsi" w:cs="Times New Roman"/>
          <w:lang w:eastAsia="pt-BR"/>
        </w:rPr>
        <w:t xml:space="preserve">, o baterista </w:t>
      </w:r>
      <w:proofErr w:type="spellStart"/>
      <w:r w:rsidRPr="007F7DB2">
        <w:rPr>
          <w:rFonts w:asciiTheme="majorHAnsi" w:eastAsia="Times New Roman" w:hAnsiTheme="majorHAnsi" w:cs="Times New Roman"/>
          <w:b/>
          <w:lang w:eastAsia="pt-BR"/>
        </w:rPr>
        <w:t>Corrie</w:t>
      </w:r>
      <w:proofErr w:type="spellEnd"/>
      <w:r w:rsidRPr="007F7DB2">
        <w:rPr>
          <w:rFonts w:asciiTheme="majorHAnsi" w:eastAsia="Times New Roman" w:hAnsiTheme="majorHAnsi" w:cs="Times New Roman"/>
          <w:b/>
          <w:lang w:eastAsia="pt-BR"/>
        </w:rPr>
        <w:t xml:space="preserve"> Dick</w:t>
      </w:r>
      <w:r w:rsidRPr="007F7DB2">
        <w:rPr>
          <w:rFonts w:asciiTheme="majorHAnsi" w:eastAsia="Times New Roman" w:hAnsiTheme="majorHAnsi" w:cs="Times New Roman"/>
          <w:lang w:eastAsia="pt-BR"/>
        </w:rPr>
        <w:t xml:space="preserve"> e o baixista </w:t>
      </w:r>
      <w:proofErr w:type="spellStart"/>
      <w:r w:rsidRPr="007F7DB2">
        <w:rPr>
          <w:rFonts w:asciiTheme="majorHAnsi" w:eastAsia="Times New Roman" w:hAnsiTheme="majorHAnsi" w:cs="Times New Roman"/>
          <w:b/>
          <w:lang w:eastAsia="pt-BR"/>
        </w:rPr>
        <w:t>Conor</w:t>
      </w:r>
      <w:proofErr w:type="spellEnd"/>
      <w:r w:rsidRPr="007F7DB2">
        <w:rPr>
          <w:rFonts w:asciiTheme="majorHAnsi" w:eastAsia="Times New Roman" w:hAnsiTheme="majorHAnsi" w:cs="Times New Roman"/>
          <w:b/>
          <w:lang w:eastAsia="pt-BR"/>
        </w:rPr>
        <w:t xml:space="preserve"> Chaplin</w:t>
      </w:r>
      <w:r w:rsidRPr="007F7DB2">
        <w:rPr>
          <w:rFonts w:asciiTheme="majorHAnsi" w:eastAsia="Times New Roman" w:hAnsiTheme="majorHAnsi" w:cs="Times New Roman"/>
          <w:lang w:eastAsia="pt-BR"/>
        </w:rPr>
        <w:t xml:space="preserve">. O grupo foi indicado ao Mercury </w:t>
      </w:r>
      <w:proofErr w:type="spellStart"/>
      <w:r w:rsidRPr="007F7DB2">
        <w:rPr>
          <w:rFonts w:asciiTheme="majorHAnsi" w:eastAsia="Times New Roman" w:hAnsiTheme="majorHAnsi" w:cs="Times New Roman"/>
          <w:lang w:eastAsia="pt-BR"/>
        </w:rPr>
        <w:t>Prize</w:t>
      </w:r>
      <w:proofErr w:type="spellEnd"/>
      <w:r w:rsidRPr="007F7DB2">
        <w:rPr>
          <w:rFonts w:asciiTheme="majorHAnsi" w:eastAsia="Times New Roman" w:hAnsiTheme="majorHAnsi" w:cs="Times New Roman"/>
          <w:lang w:eastAsia="pt-BR"/>
        </w:rPr>
        <w:t xml:space="preserve"> em 2017 pelo disco de estreia da banda, </w:t>
      </w:r>
      <w:proofErr w:type="spellStart"/>
      <w:r w:rsidRPr="007F7DB2">
        <w:rPr>
          <w:rFonts w:asciiTheme="majorHAnsi" w:eastAsia="Times New Roman" w:hAnsiTheme="majorHAnsi" w:cs="Times New Roman"/>
          <w:i/>
          <w:lang w:eastAsia="pt-BR"/>
        </w:rPr>
        <w:t>Together</w:t>
      </w:r>
      <w:proofErr w:type="spellEnd"/>
      <w:r w:rsidRPr="007F7DB2">
        <w:rPr>
          <w:rFonts w:asciiTheme="majorHAnsi" w:eastAsia="Times New Roman" w:hAnsiTheme="majorHAnsi" w:cs="Times New Roman"/>
          <w:i/>
          <w:lang w:eastAsia="pt-BR"/>
        </w:rPr>
        <w:t xml:space="preserve">, As </w:t>
      </w:r>
      <w:proofErr w:type="spellStart"/>
      <w:r w:rsidRPr="007F7DB2">
        <w:rPr>
          <w:rFonts w:asciiTheme="majorHAnsi" w:eastAsia="Times New Roman" w:hAnsiTheme="majorHAnsi" w:cs="Times New Roman"/>
          <w:i/>
          <w:lang w:eastAsia="pt-BR"/>
        </w:rPr>
        <w:t>One</w:t>
      </w:r>
      <w:proofErr w:type="spellEnd"/>
      <w:r w:rsidRPr="007F7DB2">
        <w:rPr>
          <w:rFonts w:asciiTheme="majorHAnsi" w:eastAsia="Times New Roman" w:hAnsiTheme="majorHAnsi" w:cs="Times New Roman"/>
          <w:lang w:eastAsia="pt-BR"/>
        </w:rPr>
        <w:t xml:space="preserve">. No ano passado, lançaram um novo trabalho, </w:t>
      </w:r>
      <w:r w:rsidRPr="007F7DB2">
        <w:rPr>
          <w:rFonts w:asciiTheme="majorHAnsi" w:eastAsia="Times New Roman" w:hAnsiTheme="majorHAnsi" w:cs="Times New Roman"/>
          <w:i/>
          <w:lang w:eastAsia="pt-BR"/>
        </w:rPr>
        <w:t xml:space="preserve">Wonder </w:t>
      </w:r>
      <w:proofErr w:type="spellStart"/>
      <w:r w:rsidRPr="007F7DB2">
        <w:rPr>
          <w:rFonts w:asciiTheme="majorHAnsi" w:eastAsia="Times New Roman" w:hAnsiTheme="majorHAnsi" w:cs="Times New Roman"/>
          <w:i/>
          <w:lang w:eastAsia="pt-BR"/>
        </w:rPr>
        <w:t>Trail</w:t>
      </w:r>
      <w:proofErr w:type="spellEnd"/>
      <w:r w:rsidRPr="007F7DB2">
        <w:rPr>
          <w:rFonts w:asciiTheme="majorHAnsi" w:eastAsia="Times New Roman" w:hAnsiTheme="majorHAnsi" w:cs="Times New Roman"/>
          <w:lang w:eastAsia="pt-BR"/>
        </w:rPr>
        <w:t xml:space="preserve">. Além de assinar as músicas do grupo, </w:t>
      </w:r>
      <w:r w:rsidRPr="007F7DB2">
        <w:rPr>
          <w:rFonts w:asciiTheme="majorHAnsi" w:eastAsia="Times New Roman" w:hAnsiTheme="majorHAnsi" w:cs="Times New Roman"/>
          <w:b/>
          <w:lang w:eastAsia="pt-BR"/>
        </w:rPr>
        <w:t>Laura</w:t>
      </w:r>
      <w:r w:rsidRPr="007F7DB2">
        <w:rPr>
          <w:rFonts w:asciiTheme="majorHAnsi" w:eastAsia="Times New Roman" w:hAnsiTheme="majorHAnsi" w:cs="Times New Roman"/>
          <w:lang w:eastAsia="pt-BR"/>
        </w:rPr>
        <w:t xml:space="preserve"> recebe encomendas de outros artistas de jazz e também da BBC </w:t>
      </w:r>
      <w:proofErr w:type="spellStart"/>
      <w:r w:rsidRPr="007F7DB2">
        <w:rPr>
          <w:rFonts w:asciiTheme="majorHAnsi" w:eastAsia="Times New Roman" w:hAnsiTheme="majorHAnsi" w:cs="Times New Roman"/>
          <w:lang w:eastAsia="pt-BR"/>
        </w:rPr>
        <w:t>Proms</w:t>
      </w:r>
      <w:proofErr w:type="spellEnd"/>
      <w:r w:rsidRPr="007F7DB2">
        <w:rPr>
          <w:rFonts w:asciiTheme="majorHAnsi" w:eastAsia="Times New Roman" w:hAnsiTheme="majorHAnsi" w:cs="Times New Roman"/>
          <w:lang w:eastAsia="pt-BR"/>
        </w:rPr>
        <w:t xml:space="preserve">, </w:t>
      </w:r>
      <w:proofErr w:type="spellStart"/>
      <w:r w:rsidRPr="007F7DB2">
        <w:rPr>
          <w:rFonts w:asciiTheme="majorHAnsi" w:eastAsia="Times New Roman" w:hAnsiTheme="majorHAnsi" w:cs="Times New Roman"/>
          <w:lang w:eastAsia="pt-BR"/>
        </w:rPr>
        <w:t>National</w:t>
      </w:r>
      <w:proofErr w:type="spellEnd"/>
      <w:r w:rsidRPr="007F7DB2">
        <w:rPr>
          <w:rFonts w:asciiTheme="majorHAnsi" w:eastAsia="Times New Roman" w:hAnsiTheme="majorHAnsi" w:cs="Times New Roman"/>
          <w:lang w:eastAsia="pt-BR"/>
        </w:rPr>
        <w:t xml:space="preserve"> </w:t>
      </w:r>
      <w:proofErr w:type="spellStart"/>
      <w:r w:rsidRPr="007F7DB2">
        <w:rPr>
          <w:rFonts w:asciiTheme="majorHAnsi" w:eastAsia="Times New Roman" w:hAnsiTheme="majorHAnsi" w:cs="Times New Roman"/>
          <w:lang w:eastAsia="pt-BR"/>
        </w:rPr>
        <w:t>Youth</w:t>
      </w:r>
      <w:proofErr w:type="spellEnd"/>
      <w:r w:rsidRPr="007F7DB2">
        <w:rPr>
          <w:rFonts w:asciiTheme="majorHAnsi" w:eastAsia="Times New Roman" w:hAnsiTheme="majorHAnsi" w:cs="Times New Roman"/>
          <w:lang w:eastAsia="pt-BR"/>
        </w:rPr>
        <w:t xml:space="preserve"> Jazz </w:t>
      </w:r>
      <w:proofErr w:type="spellStart"/>
      <w:r w:rsidRPr="007F7DB2">
        <w:rPr>
          <w:rFonts w:asciiTheme="majorHAnsi" w:eastAsia="Times New Roman" w:hAnsiTheme="majorHAnsi" w:cs="Times New Roman"/>
          <w:lang w:eastAsia="pt-BR"/>
        </w:rPr>
        <w:t>Orchestra</w:t>
      </w:r>
      <w:proofErr w:type="spellEnd"/>
      <w:r w:rsidRPr="007F7DB2">
        <w:rPr>
          <w:rFonts w:asciiTheme="majorHAnsi" w:eastAsia="Times New Roman" w:hAnsiTheme="majorHAnsi" w:cs="Times New Roman"/>
          <w:lang w:eastAsia="pt-BR"/>
        </w:rPr>
        <w:t xml:space="preserve">, BBC </w:t>
      </w:r>
      <w:proofErr w:type="spellStart"/>
      <w:r w:rsidRPr="007F7DB2">
        <w:rPr>
          <w:rFonts w:asciiTheme="majorHAnsi" w:eastAsia="Times New Roman" w:hAnsiTheme="majorHAnsi" w:cs="Times New Roman"/>
          <w:lang w:eastAsia="pt-BR"/>
        </w:rPr>
        <w:t>Concert</w:t>
      </w:r>
      <w:proofErr w:type="spellEnd"/>
      <w:r w:rsidRPr="007F7DB2">
        <w:rPr>
          <w:rFonts w:asciiTheme="majorHAnsi" w:eastAsia="Times New Roman" w:hAnsiTheme="majorHAnsi" w:cs="Times New Roman"/>
          <w:lang w:eastAsia="pt-BR"/>
        </w:rPr>
        <w:t xml:space="preserve"> </w:t>
      </w:r>
      <w:proofErr w:type="spellStart"/>
      <w:r w:rsidRPr="007F7DB2">
        <w:rPr>
          <w:rFonts w:asciiTheme="majorHAnsi" w:eastAsia="Times New Roman" w:hAnsiTheme="majorHAnsi" w:cs="Times New Roman"/>
          <w:lang w:eastAsia="pt-BR"/>
        </w:rPr>
        <w:t>Orchestra</w:t>
      </w:r>
      <w:proofErr w:type="spellEnd"/>
      <w:r w:rsidRPr="007F7DB2">
        <w:rPr>
          <w:rFonts w:asciiTheme="majorHAnsi" w:eastAsia="Times New Roman" w:hAnsiTheme="majorHAnsi" w:cs="Times New Roman"/>
          <w:lang w:eastAsia="pt-BR"/>
        </w:rPr>
        <w:t xml:space="preserve">, </w:t>
      </w:r>
      <w:proofErr w:type="spellStart"/>
      <w:r w:rsidRPr="007F7DB2">
        <w:rPr>
          <w:rFonts w:asciiTheme="majorHAnsi" w:eastAsia="Times New Roman" w:hAnsiTheme="majorHAnsi" w:cs="Times New Roman"/>
          <w:lang w:eastAsia="pt-BR"/>
        </w:rPr>
        <w:t>Liget</w:t>
      </w:r>
      <w:proofErr w:type="spellEnd"/>
      <w:r w:rsidRPr="007F7DB2">
        <w:rPr>
          <w:rFonts w:asciiTheme="majorHAnsi" w:eastAsia="Times New Roman" w:hAnsiTheme="majorHAnsi" w:cs="Times New Roman"/>
          <w:lang w:eastAsia="pt-BR"/>
        </w:rPr>
        <w:t xml:space="preserve"> </w:t>
      </w:r>
      <w:proofErr w:type="spellStart"/>
      <w:r w:rsidRPr="007F7DB2">
        <w:rPr>
          <w:rFonts w:asciiTheme="majorHAnsi" w:eastAsia="Times New Roman" w:hAnsiTheme="majorHAnsi" w:cs="Times New Roman"/>
          <w:lang w:eastAsia="pt-BR"/>
        </w:rPr>
        <w:t>Quartet</w:t>
      </w:r>
      <w:proofErr w:type="spellEnd"/>
      <w:r w:rsidRPr="007F7DB2">
        <w:rPr>
          <w:rFonts w:asciiTheme="majorHAnsi" w:eastAsia="Times New Roman" w:hAnsiTheme="majorHAnsi" w:cs="Times New Roman"/>
          <w:lang w:eastAsia="pt-BR"/>
        </w:rPr>
        <w:t xml:space="preserve"> e </w:t>
      </w:r>
      <w:proofErr w:type="spellStart"/>
      <w:r w:rsidRPr="007F7DB2">
        <w:rPr>
          <w:rFonts w:asciiTheme="majorHAnsi" w:eastAsia="Times New Roman" w:hAnsiTheme="majorHAnsi" w:cs="Times New Roman"/>
          <w:lang w:eastAsia="pt-BR"/>
        </w:rPr>
        <w:t>Northern</w:t>
      </w:r>
      <w:proofErr w:type="spellEnd"/>
      <w:r w:rsidRPr="007F7DB2">
        <w:rPr>
          <w:rFonts w:asciiTheme="majorHAnsi" w:eastAsia="Times New Roman" w:hAnsiTheme="majorHAnsi" w:cs="Times New Roman"/>
          <w:lang w:eastAsia="pt-BR"/>
        </w:rPr>
        <w:t xml:space="preserve"> Sinfonia, entre outras formações fora do universo do jazz. </w:t>
      </w:r>
      <w:r w:rsidRPr="007F7DB2">
        <w:rPr>
          <w:rFonts w:asciiTheme="majorHAnsi" w:eastAsia="Times New Roman" w:hAnsiTheme="majorHAnsi" w:cs="Times New Roman"/>
          <w:b/>
          <w:lang w:eastAsia="pt-BR"/>
        </w:rPr>
        <w:t>Laura</w:t>
      </w:r>
      <w:r w:rsidRPr="007F7DB2">
        <w:rPr>
          <w:rFonts w:asciiTheme="majorHAnsi" w:eastAsia="Times New Roman" w:hAnsiTheme="majorHAnsi" w:cs="Times New Roman"/>
          <w:lang w:eastAsia="pt-BR"/>
        </w:rPr>
        <w:t xml:space="preserve"> é ainda professora de composição no Conservatório de Música e Dança Trinity </w:t>
      </w:r>
      <w:proofErr w:type="spellStart"/>
      <w:r w:rsidRPr="007F7DB2">
        <w:rPr>
          <w:rFonts w:asciiTheme="majorHAnsi" w:eastAsia="Times New Roman" w:hAnsiTheme="majorHAnsi" w:cs="Times New Roman"/>
          <w:lang w:eastAsia="pt-BR"/>
        </w:rPr>
        <w:t>Laban</w:t>
      </w:r>
      <w:proofErr w:type="spellEnd"/>
      <w:r w:rsidRPr="007F7DB2">
        <w:rPr>
          <w:rFonts w:asciiTheme="majorHAnsi" w:eastAsia="Times New Roman" w:hAnsiTheme="majorHAnsi" w:cs="Times New Roman"/>
          <w:lang w:eastAsia="pt-BR"/>
        </w:rPr>
        <w:t xml:space="preserve"> e professora de trompete de jazz na </w:t>
      </w:r>
      <w:proofErr w:type="spellStart"/>
      <w:r w:rsidRPr="007F7DB2">
        <w:rPr>
          <w:rFonts w:asciiTheme="majorHAnsi" w:eastAsia="Times New Roman" w:hAnsiTheme="majorHAnsi" w:cs="Times New Roman"/>
          <w:lang w:eastAsia="pt-BR"/>
        </w:rPr>
        <w:t>Goldsmiths</w:t>
      </w:r>
      <w:proofErr w:type="spellEnd"/>
      <w:r w:rsidRPr="007F7DB2">
        <w:rPr>
          <w:rFonts w:asciiTheme="majorHAnsi" w:eastAsia="Times New Roman" w:hAnsiTheme="majorHAnsi" w:cs="Times New Roman"/>
          <w:lang w:eastAsia="pt-BR"/>
        </w:rPr>
        <w:t xml:space="preserve"> </w:t>
      </w:r>
      <w:proofErr w:type="spellStart"/>
      <w:r w:rsidRPr="007F7DB2">
        <w:rPr>
          <w:rFonts w:asciiTheme="majorHAnsi" w:eastAsia="Times New Roman" w:hAnsiTheme="majorHAnsi" w:cs="Times New Roman"/>
          <w:lang w:eastAsia="pt-BR"/>
        </w:rPr>
        <w:t>University</w:t>
      </w:r>
      <w:proofErr w:type="spellEnd"/>
      <w:r w:rsidRPr="007F7DB2">
        <w:rPr>
          <w:rFonts w:asciiTheme="majorHAnsi" w:eastAsia="Times New Roman" w:hAnsiTheme="majorHAnsi" w:cs="Times New Roman"/>
          <w:lang w:eastAsia="pt-BR"/>
        </w:rPr>
        <w:t xml:space="preserve">. </w:t>
      </w:r>
    </w:p>
    <w:p w14:paraId="1B2F8A58" w14:textId="77777777" w:rsidR="007F7DB2" w:rsidRPr="007F7DB2" w:rsidRDefault="007F7DB2" w:rsidP="007F7DB2">
      <w:pPr>
        <w:spacing w:after="0" w:line="240" w:lineRule="auto"/>
        <w:jc w:val="both"/>
        <w:rPr>
          <w:rFonts w:asciiTheme="majorHAnsi" w:eastAsia="Times New Roman" w:hAnsiTheme="majorHAnsi" w:cs="Times New Roman"/>
          <w:lang w:eastAsia="pt-BR"/>
        </w:rPr>
      </w:pPr>
    </w:p>
    <w:p w14:paraId="09DB0586" w14:textId="77777777" w:rsidR="007F7DB2" w:rsidRPr="007F7DB2" w:rsidRDefault="007F7DB2" w:rsidP="007F7DB2">
      <w:pPr>
        <w:spacing w:after="0" w:line="240" w:lineRule="auto"/>
        <w:jc w:val="both"/>
        <w:rPr>
          <w:rFonts w:asciiTheme="majorHAnsi" w:eastAsia="Times New Roman" w:hAnsiTheme="majorHAnsi" w:cs="Times New Roman"/>
          <w:b/>
          <w:lang w:eastAsia="pt-BR"/>
        </w:rPr>
      </w:pPr>
      <w:proofErr w:type="spellStart"/>
      <w:r w:rsidRPr="007F7DB2">
        <w:rPr>
          <w:rFonts w:asciiTheme="majorHAnsi" w:eastAsia="Times New Roman" w:hAnsiTheme="majorHAnsi" w:cs="Times New Roman"/>
          <w:b/>
          <w:lang w:eastAsia="pt-BR"/>
        </w:rPr>
        <w:t>Lakecia</w:t>
      </w:r>
      <w:proofErr w:type="spellEnd"/>
      <w:r w:rsidRPr="007F7DB2">
        <w:rPr>
          <w:rFonts w:asciiTheme="majorHAnsi" w:eastAsia="Times New Roman" w:hAnsiTheme="majorHAnsi" w:cs="Times New Roman"/>
          <w:b/>
          <w:lang w:eastAsia="pt-BR"/>
        </w:rPr>
        <w:t xml:space="preserve"> Benjamin &amp; Soul </w:t>
      </w:r>
      <w:proofErr w:type="spellStart"/>
      <w:r w:rsidRPr="007F7DB2">
        <w:rPr>
          <w:rFonts w:asciiTheme="majorHAnsi" w:eastAsia="Times New Roman" w:hAnsiTheme="majorHAnsi" w:cs="Times New Roman"/>
          <w:b/>
          <w:lang w:eastAsia="pt-BR"/>
        </w:rPr>
        <w:t>Squad</w:t>
      </w:r>
      <w:proofErr w:type="spellEnd"/>
    </w:p>
    <w:p w14:paraId="326F97F5" w14:textId="17C42035" w:rsidR="007F7DB2" w:rsidRPr="007F7DB2" w:rsidRDefault="007F7DB2" w:rsidP="007F7DB2">
      <w:pPr>
        <w:spacing w:after="0" w:line="240" w:lineRule="auto"/>
        <w:jc w:val="both"/>
        <w:rPr>
          <w:rFonts w:asciiTheme="majorHAnsi" w:eastAsia="Times New Roman" w:hAnsiTheme="majorHAnsi" w:cs="Times New Roman"/>
          <w:spacing w:val="-2"/>
          <w:lang w:eastAsia="pt-BR"/>
        </w:rPr>
      </w:pPr>
      <w:r w:rsidRPr="007F7DB2">
        <w:rPr>
          <w:rFonts w:asciiTheme="majorHAnsi" w:eastAsia="Times New Roman" w:hAnsiTheme="majorHAnsi" w:cs="Times New Roman"/>
          <w:spacing w:val="-2"/>
          <w:lang w:eastAsia="pt-BR"/>
        </w:rPr>
        <w:t xml:space="preserve">Saxofonista nova-iorquina, </w:t>
      </w:r>
      <w:proofErr w:type="spellStart"/>
      <w:r w:rsidRPr="007F7DB2">
        <w:rPr>
          <w:rFonts w:asciiTheme="majorHAnsi" w:eastAsia="Times New Roman" w:hAnsiTheme="majorHAnsi" w:cs="Times New Roman"/>
          <w:b/>
          <w:spacing w:val="-2"/>
          <w:lang w:eastAsia="pt-BR"/>
        </w:rPr>
        <w:t>Lakecia</w:t>
      </w:r>
      <w:proofErr w:type="spellEnd"/>
      <w:r w:rsidRPr="007F7DB2">
        <w:rPr>
          <w:rFonts w:asciiTheme="majorHAnsi" w:eastAsia="Times New Roman" w:hAnsiTheme="majorHAnsi" w:cs="Times New Roman"/>
          <w:b/>
          <w:spacing w:val="-2"/>
          <w:lang w:eastAsia="pt-BR"/>
        </w:rPr>
        <w:t xml:space="preserve"> Benjamin</w:t>
      </w:r>
      <w:r w:rsidRPr="007F7DB2">
        <w:rPr>
          <w:rFonts w:asciiTheme="majorHAnsi" w:eastAsia="Times New Roman" w:hAnsiTheme="majorHAnsi" w:cs="Times New Roman"/>
          <w:spacing w:val="-2"/>
          <w:lang w:eastAsia="pt-BR"/>
        </w:rPr>
        <w:t xml:space="preserve"> se tornou uma das instrumentistas mais requisitadas da funk </w:t>
      </w:r>
      <w:proofErr w:type="spellStart"/>
      <w:r w:rsidRPr="007F7DB2">
        <w:rPr>
          <w:rFonts w:asciiTheme="majorHAnsi" w:eastAsia="Times New Roman" w:hAnsiTheme="majorHAnsi" w:cs="Times New Roman"/>
          <w:spacing w:val="-2"/>
          <w:lang w:eastAsia="pt-BR"/>
        </w:rPr>
        <w:t>music</w:t>
      </w:r>
      <w:proofErr w:type="spellEnd"/>
      <w:r w:rsidRPr="007F7DB2">
        <w:rPr>
          <w:rFonts w:asciiTheme="majorHAnsi" w:eastAsia="Times New Roman" w:hAnsiTheme="majorHAnsi" w:cs="Times New Roman"/>
          <w:spacing w:val="-2"/>
          <w:lang w:eastAsia="pt-BR"/>
        </w:rPr>
        <w:t xml:space="preserve">, do jazz e soul norte-americanos. Já dividiu o palco com Stevie Wonder, Alicia Keys, </w:t>
      </w:r>
      <w:proofErr w:type="spellStart"/>
      <w:r w:rsidRPr="007F7DB2">
        <w:rPr>
          <w:rFonts w:asciiTheme="majorHAnsi" w:eastAsia="Times New Roman" w:hAnsiTheme="majorHAnsi" w:cs="Times New Roman"/>
          <w:spacing w:val="-2"/>
          <w:lang w:eastAsia="pt-BR"/>
        </w:rPr>
        <w:t>Macy</w:t>
      </w:r>
      <w:proofErr w:type="spellEnd"/>
      <w:r w:rsidRPr="007F7DB2">
        <w:rPr>
          <w:rFonts w:asciiTheme="majorHAnsi" w:eastAsia="Times New Roman" w:hAnsiTheme="majorHAnsi" w:cs="Times New Roman"/>
          <w:spacing w:val="-2"/>
          <w:lang w:eastAsia="pt-BR"/>
        </w:rPr>
        <w:t xml:space="preserve"> Gray, The Roots, Clark Terry e Anita Baker, além de ter se apresentado na Casa Branca, no baile inaugural do presidente Barack Obama. Formada no programa de jazz da New </w:t>
      </w:r>
      <w:proofErr w:type="spellStart"/>
      <w:r w:rsidRPr="007F7DB2">
        <w:rPr>
          <w:rFonts w:asciiTheme="majorHAnsi" w:eastAsia="Times New Roman" w:hAnsiTheme="majorHAnsi" w:cs="Times New Roman"/>
          <w:spacing w:val="-2"/>
          <w:lang w:eastAsia="pt-BR"/>
        </w:rPr>
        <w:t>School</w:t>
      </w:r>
      <w:proofErr w:type="spellEnd"/>
      <w:r w:rsidRPr="007F7DB2">
        <w:rPr>
          <w:rFonts w:asciiTheme="majorHAnsi" w:eastAsia="Times New Roman" w:hAnsiTheme="majorHAnsi" w:cs="Times New Roman"/>
          <w:spacing w:val="-2"/>
          <w:lang w:eastAsia="pt-BR"/>
        </w:rPr>
        <w:t xml:space="preserve"> </w:t>
      </w:r>
      <w:proofErr w:type="spellStart"/>
      <w:r w:rsidRPr="007F7DB2">
        <w:rPr>
          <w:rFonts w:asciiTheme="majorHAnsi" w:eastAsia="Times New Roman" w:hAnsiTheme="majorHAnsi" w:cs="Times New Roman"/>
          <w:spacing w:val="-2"/>
          <w:lang w:eastAsia="pt-BR"/>
        </w:rPr>
        <w:t>University</w:t>
      </w:r>
      <w:proofErr w:type="spellEnd"/>
      <w:r w:rsidRPr="007F7DB2">
        <w:rPr>
          <w:rFonts w:asciiTheme="majorHAnsi" w:eastAsia="Times New Roman" w:hAnsiTheme="majorHAnsi" w:cs="Times New Roman"/>
          <w:spacing w:val="-2"/>
          <w:lang w:eastAsia="pt-BR"/>
        </w:rPr>
        <w:t xml:space="preserve"> de Nova York, a artista é conhecida por sua carismática presença de palco e inflamada performance com o saxofone.  Suas influências passam pela sonoridade de James Brown, </w:t>
      </w:r>
      <w:proofErr w:type="spellStart"/>
      <w:r w:rsidRPr="007F7DB2">
        <w:rPr>
          <w:rFonts w:asciiTheme="majorHAnsi" w:eastAsia="Times New Roman" w:hAnsiTheme="majorHAnsi" w:cs="Times New Roman"/>
          <w:spacing w:val="-2"/>
          <w:lang w:eastAsia="pt-BR"/>
        </w:rPr>
        <w:t>Maceo</w:t>
      </w:r>
      <w:proofErr w:type="spellEnd"/>
      <w:r w:rsidRPr="007F7DB2">
        <w:rPr>
          <w:rFonts w:asciiTheme="majorHAnsi" w:eastAsia="Times New Roman" w:hAnsiTheme="majorHAnsi" w:cs="Times New Roman"/>
          <w:spacing w:val="-2"/>
          <w:lang w:eastAsia="pt-BR"/>
        </w:rPr>
        <w:t xml:space="preserve"> Parker, </w:t>
      </w:r>
      <w:proofErr w:type="spellStart"/>
      <w:r w:rsidRPr="007F7DB2">
        <w:rPr>
          <w:rFonts w:asciiTheme="majorHAnsi" w:eastAsia="Times New Roman" w:hAnsiTheme="majorHAnsi" w:cs="Times New Roman"/>
          <w:spacing w:val="-2"/>
          <w:lang w:eastAsia="pt-BR"/>
        </w:rPr>
        <w:t>Sly</w:t>
      </w:r>
      <w:proofErr w:type="spellEnd"/>
      <w:r w:rsidRPr="007F7DB2">
        <w:rPr>
          <w:rFonts w:asciiTheme="majorHAnsi" w:eastAsia="Times New Roman" w:hAnsiTheme="majorHAnsi" w:cs="Times New Roman"/>
          <w:spacing w:val="-2"/>
          <w:lang w:eastAsia="pt-BR"/>
        </w:rPr>
        <w:t xml:space="preserve"> </w:t>
      </w:r>
      <w:proofErr w:type="spellStart"/>
      <w:r w:rsidRPr="007F7DB2">
        <w:rPr>
          <w:rFonts w:asciiTheme="majorHAnsi" w:eastAsia="Times New Roman" w:hAnsiTheme="majorHAnsi" w:cs="Times New Roman"/>
          <w:spacing w:val="-2"/>
          <w:lang w:eastAsia="pt-BR"/>
        </w:rPr>
        <w:t>and</w:t>
      </w:r>
      <w:proofErr w:type="spellEnd"/>
      <w:r w:rsidRPr="007F7DB2">
        <w:rPr>
          <w:rFonts w:asciiTheme="majorHAnsi" w:eastAsia="Times New Roman" w:hAnsiTheme="majorHAnsi" w:cs="Times New Roman"/>
          <w:spacing w:val="-2"/>
          <w:lang w:eastAsia="pt-BR"/>
        </w:rPr>
        <w:t xml:space="preserve"> Family Stone e do jazz clássico.</w:t>
      </w:r>
    </w:p>
    <w:p w14:paraId="5016F12F" w14:textId="77777777" w:rsidR="007F7DB2" w:rsidRPr="007F7DB2" w:rsidRDefault="007F7DB2" w:rsidP="00DC58E4">
      <w:pPr>
        <w:spacing w:after="0" w:line="240" w:lineRule="auto"/>
        <w:jc w:val="both"/>
        <w:rPr>
          <w:rFonts w:asciiTheme="majorHAnsi" w:eastAsia="Times New Roman" w:hAnsiTheme="majorHAnsi" w:cs="Times New Roman"/>
          <w:lang w:eastAsia="pt-BR"/>
        </w:rPr>
      </w:pPr>
    </w:p>
    <w:p w14:paraId="0945CB4F" w14:textId="77777777" w:rsidR="00DC58E4" w:rsidRPr="007F7DB2" w:rsidRDefault="00DC58E4" w:rsidP="00DC58E4">
      <w:pPr>
        <w:spacing w:after="0" w:line="240" w:lineRule="auto"/>
        <w:jc w:val="both"/>
        <w:rPr>
          <w:rFonts w:asciiTheme="majorHAnsi" w:eastAsia="Times New Roman" w:hAnsiTheme="majorHAnsi" w:cs="Times New Roman"/>
          <w:b/>
          <w:lang w:eastAsia="pt-BR"/>
        </w:rPr>
      </w:pPr>
      <w:r w:rsidRPr="007F7DB2">
        <w:rPr>
          <w:rFonts w:asciiTheme="majorHAnsi" w:eastAsia="Times New Roman" w:hAnsiTheme="majorHAnsi" w:cs="Times New Roman"/>
          <w:b/>
          <w:lang w:eastAsia="pt-BR"/>
        </w:rPr>
        <w:t xml:space="preserve">Lourenço </w:t>
      </w:r>
      <w:proofErr w:type="spellStart"/>
      <w:r w:rsidRPr="007F7DB2">
        <w:rPr>
          <w:rFonts w:asciiTheme="majorHAnsi" w:eastAsia="Times New Roman" w:hAnsiTheme="majorHAnsi" w:cs="Times New Roman"/>
          <w:b/>
          <w:lang w:eastAsia="pt-BR"/>
        </w:rPr>
        <w:t>Rebetez</w:t>
      </w:r>
      <w:proofErr w:type="spellEnd"/>
      <w:r w:rsidRPr="007F7DB2">
        <w:rPr>
          <w:rFonts w:asciiTheme="majorHAnsi" w:eastAsia="Times New Roman" w:hAnsiTheme="majorHAnsi" w:cs="Times New Roman"/>
          <w:b/>
          <w:lang w:eastAsia="pt-BR"/>
        </w:rPr>
        <w:t xml:space="preserve"> &amp; Xênia França</w:t>
      </w:r>
    </w:p>
    <w:p w14:paraId="55954188" w14:textId="77777777" w:rsidR="00DC58E4" w:rsidRPr="007F7DB2" w:rsidRDefault="00DC58E4" w:rsidP="00DC58E4">
      <w:pPr>
        <w:spacing w:after="0" w:line="240" w:lineRule="auto"/>
        <w:jc w:val="both"/>
        <w:rPr>
          <w:rFonts w:asciiTheme="majorHAnsi" w:eastAsia="Times New Roman" w:hAnsiTheme="majorHAnsi" w:cs="Times New Roman"/>
          <w:lang w:eastAsia="pt-BR"/>
        </w:rPr>
      </w:pPr>
      <w:r w:rsidRPr="007F7DB2">
        <w:rPr>
          <w:rFonts w:asciiTheme="majorHAnsi" w:eastAsia="Times New Roman" w:hAnsiTheme="majorHAnsi" w:cs="Times New Roman"/>
          <w:lang w:eastAsia="pt-BR"/>
        </w:rPr>
        <w:lastRenderedPageBreak/>
        <w:t xml:space="preserve">A mistura de jazz com percussão de matriz africana presente no trabalho do guitarrista e compositor </w:t>
      </w:r>
      <w:r w:rsidRPr="007F7DB2">
        <w:rPr>
          <w:rFonts w:asciiTheme="majorHAnsi" w:eastAsia="Times New Roman" w:hAnsiTheme="majorHAnsi" w:cs="Times New Roman"/>
          <w:b/>
          <w:lang w:eastAsia="pt-BR"/>
        </w:rPr>
        <w:t xml:space="preserve">Lourenço </w:t>
      </w:r>
      <w:proofErr w:type="spellStart"/>
      <w:r w:rsidRPr="007F7DB2">
        <w:rPr>
          <w:rFonts w:asciiTheme="majorHAnsi" w:eastAsia="Times New Roman" w:hAnsiTheme="majorHAnsi" w:cs="Times New Roman"/>
          <w:b/>
          <w:lang w:eastAsia="pt-BR"/>
        </w:rPr>
        <w:t>Rebetez</w:t>
      </w:r>
      <w:proofErr w:type="spellEnd"/>
      <w:r w:rsidRPr="007F7DB2">
        <w:rPr>
          <w:rFonts w:asciiTheme="majorHAnsi" w:eastAsia="Times New Roman" w:hAnsiTheme="majorHAnsi" w:cs="Times New Roman"/>
          <w:lang w:eastAsia="pt-BR"/>
        </w:rPr>
        <w:t xml:space="preserve"> é a síntese de sua formação na mítica </w:t>
      </w:r>
      <w:proofErr w:type="spellStart"/>
      <w:r w:rsidRPr="007F7DB2">
        <w:rPr>
          <w:rFonts w:asciiTheme="majorHAnsi" w:eastAsia="Times New Roman" w:hAnsiTheme="majorHAnsi" w:cs="Times New Roman"/>
          <w:lang w:eastAsia="pt-BR"/>
        </w:rPr>
        <w:t>Berklee</w:t>
      </w:r>
      <w:proofErr w:type="spellEnd"/>
      <w:r w:rsidRPr="007F7DB2">
        <w:rPr>
          <w:rFonts w:asciiTheme="majorHAnsi" w:eastAsia="Times New Roman" w:hAnsiTheme="majorHAnsi" w:cs="Times New Roman"/>
          <w:lang w:eastAsia="pt-BR"/>
        </w:rPr>
        <w:t xml:space="preserve"> </w:t>
      </w:r>
      <w:proofErr w:type="spellStart"/>
      <w:r w:rsidRPr="007F7DB2">
        <w:rPr>
          <w:rFonts w:asciiTheme="majorHAnsi" w:eastAsia="Times New Roman" w:hAnsiTheme="majorHAnsi" w:cs="Times New Roman"/>
          <w:lang w:eastAsia="pt-BR"/>
        </w:rPr>
        <w:t>School</w:t>
      </w:r>
      <w:proofErr w:type="spellEnd"/>
      <w:r w:rsidRPr="007F7DB2">
        <w:rPr>
          <w:rFonts w:asciiTheme="majorHAnsi" w:eastAsia="Times New Roman" w:hAnsiTheme="majorHAnsi" w:cs="Times New Roman"/>
          <w:lang w:eastAsia="pt-BR"/>
        </w:rPr>
        <w:t xml:space="preserve"> </w:t>
      </w:r>
      <w:proofErr w:type="spellStart"/>
      <w:r w:rsidRPr="007F7DB2">
        <w:rPr>
          <w:rFonts w:asciiTheme="majorHAnsi" w:eastAsia="Times New Roman" w:hAnsiTheme="majorHAnsi" w:cs="Times New Roman"/>
          <w:lang w:eastAsia="pt-BR"/>
        </w:rPr>
        <w:t>of</w:t>
      </w:r>
      <w:proofErr w:type="spellEnd"/>
      <w:r w:rsidRPr="007F7DB2">
        <w:rPr>
          <w:rFonts w:asciiTheme="majorHAnsi" w:eastAsia="Times New Roman" w:hAnsiTheme="majorHAnsi" w:cs="Times New Roman"/>
          <w:lang w:eastAsia="pt-BR"/>
        </w:rPr>
        <w:t xml:space="preserve"> Music, em Boston, EUA, com os estudos de composição popular e ritmos afro-brasileiros ministrados pelo aclamado músico e maestro baiano </w:t>
      </w:r>
      <w:proofErr w:type="spellStart"/>
      <w:r w:rsidRPr="007F7DB2">
        <w:rPr>
          <w:rFonts w:asciiTheme="majorHAnsi" w:eastAsia="Times New Roman" w:hAnsiTheme="majorHAnsi" w:cs="Times New Roman"/>
          <w:lang w:eastAsia="pt-BR"/>
        </w:rPr>
        <w:t>Letieres</w:t>
      </w:r>
      <w:proofErr w:type="spellEnd"/>
      <w:r w:rsidRPr="007F7DB2">
        <w:rPr>
          <w:rFonts w:asciiTheme="majorHAnsi" w:eastAsia="Times New Roman" w:hAnsiTheme="majorHAnsi" w:cs="Times New Roman"/>
          <w:lang w:eastAsia="pt-BR"/>
        </w:rPr>
        <w:t xml:space="preserve"> Leite, criador da </w:t>
      </w:r>
      <w:proofErr w:type="spellStart"/>
      <w:r w:rsidRPr="007F7DB2">
        <w:rPr>
          <w:rFonts w:asciiTheme="majorHAnsi" w:eastAsia="Times New Roman" w:hAnsiTheme="majorHAnsi" w:cs="Times New Roman"/>
          <w:lang w:eastAsia="pt-BR"/>
        </w:rPr>
        <w:t>Orkestra</w:t>
      </w:r>
      <w:proofErr w:type="spellEnd"/>
      <w:r w:rsidRPr="007F7DB2">
        <w:rPr>
          <w:rFonts w:asciiTheme="majorHAnsi" w:eastAsia="Times New Roman" w:hAnsiTheme="majorHAnsi" w:cs="Times New Roman"/>
          <w:lang w:eastAsia="pt-BR"/>
        </w:rPr>
        <w:t xml:space="preserve"> </w:t>
      </w:r>
      <w:proofErr w:type="spellStart"/>
      <w:r w:rsidRPr="007F7DB2">
        <w:rPr>
          <w:rFonts w:asciiTheme="majorHAnsi" w:eastAsia="Times New Roman" w:hAnsiTheme="majorHAnsi" w:cs="Times New Roman"/>
          <w:lang w:eastAsia="pt-BR"/>
        </w:rPr>
        <w:t>Rumpilezz</w:t>
      </w:r>
      <w:proofErr w:type="spellEnd"/>
      <w:r w:rsidRPr="007F7DB2">
        <w:rPr>
          <w:rFonts w:asciiTheme="majorHAnsi" w:eastAsia="Times New Roman" w:hAnsiTheme="majorHAnsi" w:cs="Times New Roman"/>
          <w:lang w:eastAsia="pt-BR"/>
        </w:rPr>
        <w:t xml:space="preserve">. Também diretor e produtor musical, </w:t>
      </w:r>
      <w:r w:rsidRPr="007F7DB2">
        <w:rPr>
          <w:rFonts w:asciiTheme="majorHAnsi" w:eastAsia="Times New Roman" w:hAnsiTheme="majorHAnsi" w:cs="Times New Roman"/>
          <w:b/>
          <w:lang w:eastAsia="pt-BR"/>
        </w:rPr>
        <w:t>Lourenço</w:t>
      </w:r>
      <w:r w:rsidRPr="007F7DB2">
        <w:rPr>
          <w:rFonts w:asciiTheme="majorHAnsi" w:eastAsia="Times New Roman" w:hAnsiTheme="majorHAnsi" w:cs="Times New Roman"/>
          <w:lang w:eastAsia="pt-BR"/>
        </w:rPr>
        <w:t xml:space="preserve"> já dividiu o palco com César Camargo Mariano, Djavan, Orquestra Tom Jobim, </w:t>
      </w:r>
      <w:proofErr w:type="spellStart"/>
      <w:r w:rsidRPr="007F7DB2">
        <w:rPr>
          <w:rFonts w:asciiTheme="majorHAnsi" w:eastAsia="Times New Roman" w:hAnsiTheme="majorHAnsi" w:cs="Times New Roman"/>
          <w:lang w:eastAsia="pt-BR"/>
        </w:rPr>
        <w:t>Aláfia</w:t>
      </w:r>
      <w:proofErr w:type="spellEnd"/>
      <w:r w:rsidRPr="007F7DB2">
        <w:rPr>
          <w:rFonts w:asciiTheme="majorHAnsi" w:eastAsia="Times New Roman" w:hAnsiTheme="majorHAnsi" w:cs="Times New Roman"/>
          <w:lang w:eastAsia="pt-BR"/>
        </w:rPr>
        <w:t xml:space="preserve"> e </w:t>
      </w:r>
      <w:proofErr w:type="spellStart"/>
      <w:r w:rsidRPr="007F7DB2">
        <w:rPr>
          <w:rFonts w:asciiTheme="majorHAnsi" w:eastAsia="Times New Roman" w:hAnsiTheme="majorHAnsi" w:cs="Times New Roman"/>
          <w:lang w:eastAsia="pt-BR"/>
        </w:rPr>
        <w:t>Yaniel</w:t>
      </w:r>
      <w:proofErr w:type="spellEnd"/>
      <w:r w:rsidRPr="007F7DB2">
        <w:rPr>
          <w:rFonts w:asciiTheme="majorHAnsi" w:eastAsia="Times New Roman" w:hAnsiTheme="majorHAnsi" w:cs="Times New Roman"/>
          <w:lang w:eastAsia="pt-BR"/>
        </w:rPr>
        <w:t xml:space="preserve"> Matos, entre outros artistas brasileiros. Em 2016, lançou seu primeiro disco autoral, </w:t>
      </w:r>
      <w:r w:rsidRPr="007F7DB2">
        <w:rPr>
          <w:rFonts w:asciiTheme="majorHAnsi" w:eastAsia="Times New Roman" w:hAnsiTheme="majorHAnsi" w:cs="Times New Roman"/>
          <w:i/>
          <w:lang w:eastAsia="pt-BR"/>
        </w:rPr>
        <w:t>O Corpo de Dentro</w:t>
      </w:r>
      <w:r w:rsidRPr="007F7DB2">
        <w:rPr>
          <w:rFonts w:asciiTheme="majorHAnsi" w:eastAsia="Times New Roman" w:hAnsiTheme="majorHAnsi" w:cs="Times New Roman"/>
          <w:lang w:eastAsia="pt-BR"/>
        </w:rPr>
        <w:t xml:space="preserve">, com produção de </w:t>
      </w:r>
      <w:proofErr w:type="spellStart"/>
      <w:r w:rsidRPr="007F7DB2">
        <w:rPr>
          <w:rFonts w:asciiTheme="majorHAnsi" w:eastAsia="Times New Roman" w:hAnsiTheme="majorHAnsi" w:cs="Times New Roman"/>
          <w:lang w:eastAsia="pt-BR"/>
        </w:rPr>
        <w:t>Arto</w:t>
      </w:r>
      <w:proofErr w:type="spellEnd"/>
      <w:r w:rsidRPr="007F7DB2">
        <w:rPr>
          <w:rFonts w:asciiTheme="majorHAnsi" w:eastAsia="Times New Roman" w:hAnsiTheme="majorHAnsi" w:cs="Times New Roman"/>
          <w:lang w:eastAsia="pt-BR"/>
        </w:rPr>
        <w:t xml:space="preserve"> Lindsay. Escreve trilhas para dança, teatro e cinema e forma um trio de violões com Luiz Brasil e </w:t>
      </w:r>
      <w:proofErr w:type="spellStart"/>
      <w:r w:rsidRPr="007F7DB2">
        <w:rPr>
          <w:rFonts w:asciiTheme="majorHAnsi" w:eastAsia="Times New Roman" w:hAnsiTheme="majorHAnsi" w:cs="Times New Roman"/>
          <w:lang w:eastAsia="pt-BR"/>
        </w:rPr>
        <w:t>Swami</w:t>
      </w:r>
      <w:proofErr w:type="spellEnd"/>
      <w:r w:rsidRPr="007F7DB2">
        <w:rPr>
          <w:rFonts w:asciiTheme="majorHAnsi" w:eastAsia="Times New Roman" w:hAnsiTheme="majorHAnsi" w:cs="Times New Roman"/>
          <w:lang w:eastAsia="pt-BR"/>
        </w:rPr>
        <w:t xml:space="preserve"> Jr. Coproduziu, ao lado de Pipo </w:t>
      </w:r>
      <w:proofErr w:type="spellStart"/>
      <w:r w:rsidRPr="007F7DB2">
        <w:rPr>
          <w:rFonts w:asciiTheme="majorHAnsi" w:eastAsia="Times New Roman" w:hAnsiTheme="majorHAnsi" w:cs="Times New Roman"/>
          <w:lang w:eastAsia="pt-BR"/>
        </w:rPr>
        <w:t>Pegoraro</w:t>
      </w:r>
      <w:proofErr w:type="spellEnd"/>
      <w:r w:rsidRPr="007F7DB2">
        <w:rPr>
          <w:rFonts w:asciiTheme="majorHAnsi" w:eastAsia="Times New Roman" w:hAnsiTheme="majorHAnsi" w:cs="Times New Roman"/>
          <w:lang w:eastAsia="pt-BR"/>
        </w:rPr>
        <w:t xml:space="preserve">, o CD </w:t>
      </w:r>
      <w:proofErr w:type="spellStart"/>
      <w:r w:rsidRPr="007F7DB2">
        <w:rPr>
          <w:rFonts w:asciiTheme="majorHAnsi" w:eastAsia="Times New Roman" w:hAnsiTheme="majorHAnsi" w:cs="Times New Roman"/>
          <w:i/>
          <w:lang w:eastAsia="pt-BR"/>
        </w:rPr>
        <w:t>Xenia</w:t>
      </w:r>
      <w:proofErr w:type="spellEnd"/>
      <w:r w:rsidRPr="007F7DB2">
        <w:rPr>
          <w:rFonts w:asciiTheme="majorHAnsi" w:eastAsia="Times New Roman" w:hAnsiTheme="majorHAnsi" w:cs="Times New Roman"/>
          <w:lang w:eastAsia="pt-BR"/>
        </w:rPr>
        <w:t xml:space="preserve"> – indicado ao Grammy Latino de 2018 –, da cantora baiana </w:t>
      </w:r>
      <w:r w:rsidRPr="007F7DB2">
        <w:rPr>
          <w:rFonts w:asciiTheme="majorHAnsi" w:eastAsia="Times New Roman" w:hAnsiTheme="majorHAnsi" w:cs="Times New Roman"/>
          <w:b/>
          <w:lang w:eastAsia="pt-BR"/>
        </w:rPr>
        <w:t>Xênia França</w:t>
      </w:r>
      <w:r w:rsidRPr="007F7DB2">
        <w:rPr>
          <w:rFonts w:asciiTheme="majorHAnsi" w:eastAsia="Times New Roman" w:hAnsiTheme="majorHAnsi" w:cs="Times New Roman"/>
          <w:lang w:eastAsia="pt-BR"/>
        </w:rPr>
        <w:t xml:space="preserve">, com quem se apresenta no </w:t>
      </w:r>
      <w:r w:rsidRPr="007F7DB2">
        <w:rPr>
          <w:rFonts w:asciiTheme="majorHAnsi" w:eastAsia="Times New Roman" w:hAnsiTheme="majorHAnsi" w:cs="Times New Roman"/>
          <w:b/>
          <w:lang w:eastAsia="pt-BR"/>
        </w:rPr>
        <w:t>Mastercard Jazz</w:t>
      </w:r>
      <w:r w:rsidRPr="007F7DB2">
        <w:rPr>
          <w:rFonts w:asciiTheme="majorHAnsi" w:eastAsia="Times New Roman" w:hAnsiTheme="majorHAnsi" w:cs="Times New Roman"/>
          <w:lang w:eastAsia="pt-BR"/>
        </w:rPr>
        <w:t>.</w:t>
      </w:r>
    </w:p>
    <w:p w14:paraId="50BB051D" w14:textId="77777777" w:rsidR="007F7DB2" w:rsidRPr="007F7DB2" w:rsidRDefault="007F7DB2" w:rsidP="007F7DB2">
      <w:pPr>
        <w:spacing w:after="0" w:line="240" w:lineRule="auto"/>
        <w:jc w:val="both"/>
        <w:rPr>
          <w:rFonts w:asciiTheme="majorHAnsi" w:eastAsia="Times New Roman" w:hAnsiTheme="majorHAnsi" w:cs="Times New Roman"/>
          <w:lang w:eastAsia="pt-BR"/>
        </w:rPr>
      </w:pPr>
    </w:p>
    <w:p w14:paraId="31C0198E" w14:textId="77777777" w:rsidR="007F7DB2" w:rsidRPr="007F7DB2" w:rsidRDefault="007F7DB2" w:rsidP="007F7DB2">
      <w:pPr>
        <w:spacing w:after="0" w:line="240" w:lineRule="auto"/>
        <w:jc w:val="both"/>
        <w:rPr>
          <w:rFonts w:asciiTheme="majorHAnsi" w:eastAsia="Times New Roman" w:hAnsiTheme="majorHAnsi" w:cs="Times New Roman"/>
          <w:b/>
          <w:lang w:eastAsia="pt-BR"/>
        </w:rPr>
      </w:pPr>
      <w:r w:rsidRPr="007F7DB2">
        <w:rPr>
          <w:rFonts w:asciiTheme="majorHAnsi" w:eastAsia="Times New Roman" w:hAnsiTheme="majorHAnsi" w:cs="Times New Roman"/>
          <w:b/>
          <w:lang w:eastAsia="pt-BR"/>
        </w:rPr>
        <w:t xml:space="preserve">Robert </w:t>
      </w:r>
      <w:proofErr w:type="spellStart"/>
      <w:r w:rsidRPr="007F7DB2">
        <w:rPr>
          <w:rFonts w:asciiTheme="majorHAnsi" w:eastAsia="Times New Roman" w:hAnsiTheme="majorHAnsi" w:cs="Times New Roman"/>
          <w:b/>
          <w:lang w:eastAsia="pt-BR"/>
        </w:rPr>
        <w:t>Randolph</w:t>
      </w:r>
      <w:proofErr w:type="spellEnd"/>
      <w:r w:rsidRPr="007F7DB2">
        <w:rPr>
          <w:rFonts w:asciiTheme="majorHAnsi" w:eastAsia="Times New Roman" w:hAnsiTheme="majorHAnsi" w:cs="Times New Roman"/>
          <w:b/>
          <w:lang w:eastAsia="pt-BR"/>
        </w:rPr>
        <w:t xml:space="preserve"> &amp; The Family Band</w:t>
      </w:r>
    </w:p>
    <w:p w14:paraId="31A12545" w14:textId="77777777" w:rsidR="007F7DB2" w:rsidRPr="007F7DB2" w:rsidRDefault="007F7DB2" w:rsidP="007F7DB2">
      <w:pPr>
        <w:spacing w:after="0" w:line="240" w:lineRule="auto"/>
        <w:jc w:val="both"/>
        <w:rPr>
          <w:rFonts w:asciiTheme="majorHAnsi" w:eastAsia="Times New Roman" w:hAnsiTheme="majorHAnsi" w:cs="Times New Roman"/>
          <w:lang w:eastAsia="pt-BR"/>
        </w:rPr>
      </w:pPr>
      <w:r w:rsidRPr="007F7DB2">
        <w:rPr>
          <w:rFonts w:asciiTheme="majorHAnsi" w:eastAsia="Times New Roman" w:hAnsiTheme="majorHAnsi" w:cs="Times New Roman"/>
          <w:lang w:eastAsia="pt-BR"/>
        </w:rPr>
        <w:t xml:space="preserve">Guitarrista, vocalista e compositor, </w:t>
      </w:r>
      <w:r w:rsidRPr="007F7DB2">
        <w:rPr>
          <w:rFonts w:asciiTheme="majorHAnsi" w:eastAsia="Times New Roman" w:hAnsiTheme="majorHAnsi" w:cs="Times New Roman"/>
          <w:b/>
          <w:lang w:eastAsia="pt-BR"/>
        </w:rPr>
        <w:t xml:space="preserve">Robert </w:t>
      </w:r>
      <w:proofErr w:type="spellStart"/>
      <w:r w:rsidRPr="007F7DB2">
        <w:rPr>
          <w:rFonts w:asciiTheme="majorHAnsi" w:eastAsia="Times New Roman" w:hAnsiTheme="majorHAnsi" w:cs="Times New Roman"/>
          <w:b/>
          <w:lang w:eastAsia="pt-BR"/>
        </w:rPr>
        <w:t>Randolph</w:t>
      </w:r>
      <w:proofErr w:type="spellEnd"/>
      <w:r w:rsidRPr="007F7DB2">
        <w:rPr>
          <w:rFonts w:asciiTheme="majorHAnsi" w:eastAsia="Times New Roman" w:hAnsiTheme="majorHAnsi" w:cs="Times New Roman"/>
          <w:lang w:eastAsia="pt-BR"/>
        </w:rPr>
        <w:t xml:space="preserve"> despertou o interesse de guitarristas como Eric Clapton, Carlos Santana e Derek </w:t>
      </w:r>
      <w:proofErr w:type="spellStart"/>
      <w:r w:rsidRPr="007F7DB2">
        <w:rPr>
          <w:rFonts w:asciiTheme="majorHAnsi" w:eastAsia="Times New Roman" w:hAnsiTheme="majorHAnsi" w:cs="Times New Roman"/>
          <w:lang w:eastAsia="pt-BR"/>
        </w:rPr>
        <w:t>Trucks</w:t>
      </w:r>
      <w:proofErr w:type="spellEnd"/>
      <w:r w:rsidRPr="007F7DB2">
        <w:rPr>
          <w:rFonts w:asciiTheme="majorHAnsi" w:eastAsia="Times New Roman" w:hAnsiTheme="majorHAnsi" w:cs="Times New Roman"/>
          <w:lang w:eastAsia="pt-BR"/>
        </w:rPr>
        <w:t xml:space="preserve">, do </w:t>
      </w:r>
      <w:proofErr w:type="spellStart"/>
      <w:r w:rsidRPr="007F7DB2">
        <w:rPr>
          <w:rFonts w:asciiTheme="majorHAnsi" w:eastAsia="Times New Roman" w:hAnsiTheme="majorHAnsi" w:cs="Times New Roman"/>
          <w:lang w:eastAsia="pt-BR"/>
        </w:rPr>
        <w:t>Allman</w:t>
      </w:r>
      <w:proofErr w:type="spellEnd"/>
      <w:r w:rsidRPr="007F7DB2">
        <w:rPr>
          <w:rFonts w:asciiTheme="majorHAnsi" w:eastAsia="Times New Roman" w:hAnsiTheme="majorHAnsi" w:cs="Times New Roman"/>
          <w:lang w:eastAsia="pt-BR"/>
        </w:rPr>
        <w:t xml:space="preserve"> Brothers Band, que estudaram a técnica peculiar com que extrai som de sua Pedal Steel </w:t>
      </w:r>
      <w:proofErr w:type="spellStart"/>
      <w:r w:rsidRPr="007F7DB2">
        <w:rPr>
          <w:rFonts w:asciiTheme="majorHAnsi" w:eastAsia="Times New Roman" w:hAnsiTheme="majorHAnsi" w:cs="Times New Roman"/>
          <w:lang w:eastAsia="pt-BR"/>
        </w:rPr>
        <w:t>Guitar</w:t>
      </w:r>
      <w:proofErr w:type="spellEnd"/>
      <w:r w:rsidRPr="007F7DB2">
        <w:rPr>
          <w:rFonts w:asciiTheme="majorHAnsi" w:eastAsia="Times New Roman" w:hAnsiTheme="majorHAnsi" w:cs="Times New Roman"/>
          <w:lang w:eastAsia="pt-BR"/>
        </w:rPr>
        <w:t xml:space="preserve">, um tipo de guitarra tocada na horizontal sobre uma bancada, que dispõe ainda de pedais. Em 2003, figurou na lista dos 100 Maiores Guitarristas de Todos os Tempos da Rolling Stone. Criado na Igreja Pentecostal, Robert passou praticamente a infância e adolescência sem ouvir músicas não-religiosas.  </w:t>
      </w:r>
    </w:p>
    <w:p w14:paraId="16EB0211" w14:textId="77777777" w:rsidR="007F7DB2" w:rsidRPr="007F7DB2" w:rsidRDefault="007F7DB2" w:rsidP="00DC58E4">
      <w:pPr>
        <w:spacing w:after="0" w:line="240" w:lineRule="auto"/>
        <w:jc w:val="both"/>
        <w:rPr>
          <w:rFonts w:asciiTheme="majorHAnsi" w:eastAsia="Times New Roman" w:hAnsiTheme="majorHAnsi" w:cs="Times New Roman"/>
          <w:b/>
          <w:lang w:eastAsia="pt-BR"/>
        </w:rPr>
      </w:pPr>
    </w:p>
    <w:p w14:paraId="4896095C" w14:textId="77777777" w:rsidR="00DC58E4" w:rsidRPr="007F7DB2" w:rsidRDefault="00DC58E4" w:rsidP="00DC58E4">
      <w:pPr>
        <w:spacing w:after="0" w:line="240" w:lineRule="auto"/>
        <w:jc w:val="both"/>
        <w:rPr>
          <w:rFonts w:asciiTheme="majorHAnsi" w:eastAsia="Times New Roman" w:hAnsiTheme="majorHAnsi" w:cs="Times New Roman"/>
          <w:b/>
          <w:lang w:eastAsia="pt-BR"/>
        </w:rPr>
      </w:pPr>
      <w:proofErr w:type="spellStart"/>
      <w:r w:rsidRPr="007F7DB2">
        <w:rPr>
          <w:rFonts w:asciiTheme="majorHAnsi" w:eastAsia="Times New Roman" w:hAnsiTheme="majorHAnsi" w:cs="Times New Roman"/>
          <w:b/>
          <w:lang w:eastAsia="pt-BR"/>
        </w:rPr>
        <w:t>Terrace</w:t>
      </w:r>
      <w:proofErr w:type="spellEnd"/>
      <w:r w:rsidRPr="007F7DB2">
        <w:rPr>
          <w:rFonts w:asciiTheme="majorHAnsi" w:eastAsia="Times New Roman" w:hAnsiTheme="majorHAnsi" w:cs="Times New Roman"/>
          <w:b/>
          <w:lang w:eastAsia="pt-BR"/>
        </w:rPr>
        <w:t xml:space="preserve"> Martin</w:t>
      </w:r>
    </w:p>
    <w:p w14:paraId="3EF1DCCC" w14:textId="77777777" w:rsidR="00DC58E4" w:rsidRPr="007F7DB2" w:rsidRDefault="00DC58E4" w:rsidP="00DC58E4">
      <w:pPr>
        <w:spacing w:after="0" w:line="240" w:lineRule="auto"/>
        <w:jc w:val="both"/>
        <w:rPr>
          <w:rFonts w:asciiTheme="majorHAnsi" w:eastAsia="Times New Roman" w:hAnsiTheme="majorHAnsi" w:cs="Times New Roman"/>
          <w:spacing w:val="-2"/>
          <w:lang w:eastAsia="pt-BR"/>
        </w:rPr>
      </w:pPr>
      <w:r w:rsidRPr="007F7DB2">
        <w:rPr>
          <w:rFonts w:asciiTheme="majorHAnsi" w:eastAsia="Times New Roman" w:hAnsiTheme="majorHAnsi" w:cs="Times New Roman"/>
          <w:spacing w:val="-2"/>
          <w:lang w:eastAsia="pt-BR"/>
        </w:rPr>
        <w:t xml:space="preserve">Multi-instrumentista, rapper, cantor, compositor, produtor e ator nascido em Los Angeles, Califórnia, </w:t>
      </w:r>
      <w:proofErr w:type="spellStart"/>
      <w:r w:rsidRPr="007F7DB2">
        <w:rPr>
          <w:rFonts w:asciiTheme="majorHAnsi" w:eastAsia="Times New Roman" w:hAnsiTheme="majorHAnsi" w:cs="Times New Roman"/>
          <w:b/>
          <w:spacing w:val="-2"/>
          <w:lang w:eastAsia="pt-BR"/>
        </w:rPr>
        <w:t>Terrace</w:t>
      </w:r>
      <w:proofErr w:type="spellEnd"/>
      <w:r w:rsidRPr="007F7DB2">
        <w:rPr>
          <w:rFonts w:asciiTheme="majorHAnsi" w:eastAsia="Times New Roman" w:hAnsiTheme="majorHAnsi" w:cs="Times New Roman"/>
          <w:b/>
          <w:spacing w:val="-2"/>
          <w:lang w:eastAsia="pt-BR"/>
        </w:rPr>
        <w:t xml:space="preserve"> </w:t>
      </w:r>
      <w:proofErr w:type="spellStart"/>
      <w:r w:rsidRPr="007F7DB2">
        <w:rPr>
          <w:rFonts w:asciiTheme="majorHAnsi" w:eastAsia="Times New Roman" w:hAnsiTheme="majorHAnsi" w:cs="Times New Roman"/>
          <w:b/>
          <w:spacing w:val="-2"/>
          <w:lang w:eastAsia="pt-BR"/>
        </w:rPr>
        <w:t>Jamahl</w:t>
      </w:r>
      <w:proofErr w:type="spellEnd"/>
      <w:r w:rsidRPr="007F7DB2">
        <w:rPr>
          <w:rFonts w:asciiTheme="majorHAnsi" w:eastAsia="Times New Roman" w:hAnsiTheme="majorHAnsi" w:cs="Times New Roman"/>
          <w:b/>
          <w:spacing w:val="-2"/>
          <w:lang w:eastAsia="pt-BR"/>
        </w:rPr>
        <w:t xml:space="preserve"> Martin</w:t>
      </w:r>
      <w:r w:rsidRPr="007F7DB2">
        <w:rPr>
          <w:rFonts w:asciiTheme="majorHAnsi" w:eastAsia="Times New Roman" w:hAnsiTheme="majorHAnsi" w:cs="Times New Roman"/>
          <w:spacing w:val="-2"/>
          <w:lang w:eastAsia="pt-BR"/>
        </w:rPr>
        <w:t xml:space="preserve"> tem como ponto forte a versatilidade, ao misturar jazz, R&amp;B e hip hop, o que lhe rendeu trabalhos com nomes tão distintos quanto Snoop </w:t>
      </w:r>
      <w:proofErr w:type="spellStart"/>
      <w:r w:rsidRPr="007F7DB2">
        <w:rPr>
          <w:rFonts w:asciiTheme="majorHAnsi" w:eastAsia="Times New Roman" w:hAnsiTheme="majorHAnsi" w:cs="Times New Roman"/>
          <w:spacing w:val="-2"/>
          <w:lang w:eastAsia="pt-BR"/>
        </w:rPr>
        <w:t>Dogg</w:t>
      </w:r>
      <w:proofErr w:type="spellEnd"/>
      <w:r w:rsidRPr="007F7DB2">
        <w:rPr>
          <w:rFonts w:asciiTheme="majorHAnsi" w:eastAsia="Times New Roman" w:hAnsiTheme="majorHAnsi" w:cs="Times New Roman"/>
          <w:spacing w:val="-2"/>
          <w:lang w:eastAsia="pt-BR"/>
        </w:rPr>
        <w:t xml:space="preserve">, Herbie Hancock, </w:t>
      </w:r>
      <w:proofErr w:type="spellStart"/>
      <w:r w:rsidRPr="007F7DB2">
        <w:rPr>
          <w:rFonts w:asciiTheme="majorHAnsi" w:eastAsia="Times New Roman" w:hAnsiTheme="majorHAnsi" w:cs="Times New Roman"/>
          <w:spacing w:val="-2"/>
          <w:lang w:eastAsia="pt-BR"/>
        </w:rPr>
        <w:t>Busta</w:t>
      </w:r>
      <w:proofErr w:type="spellEnd"/>
      <w:r w:rsidRPr="007F7DB2">
        <w:rPr>
          <w:rFonts w:asciiTheme="majorHAnsi" w:eastAsia="Times New Roman" w:hAnsiTheme="majorHAnsi" w:cs="Times New Roman"/>
          <w:spacing w:val="-2"/>
          <w:lang w:eastAsia="pt-BR"/>
        </w:rPr>
        <w:t xml:space="preserve"> </w:t>
      </w:r>
      <w:proofErr w:type="spellStart"/>
      <w:r w:rsidRPr="007F7DB2">
        <w:rPr>
          <w:rFonts w:asciiTheme="majorHAnsi" w:eastAsia="Times New Roman" w:hAnsiTheme="majorHAnsi" w:cs="Times New Roman"/>
          <w:spacing w:val="-2"/>
          <w:lang w:eastAsia="pt-BR"/>
        </w:rPr>
        <w:t>Rhymes</w:t>
      </w:r>
      <w:proofErr w:type="spellEnd"/>
      <w:r w:rsidRPr="007F7DB2">
        <w:rPr>
          <w:rFonts w:asciiTheme="majorHAnsi" w:eastAsia="Times New Roman" w:hAnsiTheme="majorHAnsi" w:cs="Times New Roman"/>
          <w:spacing w:val="-2"/>
          <w:lang w:eastAsia="pt-BR"/>
        </w:rPr>
        <w:t xml:space="preserve">, The Game, Stevie Wonder e </w:t>
      </w:r>
      <w:proofErr w:type="spellStart"/>
      <w:r w:rsidRPr="007F7DB2">
        <w:rPr>
          <w:rFonts w:asciiTheme="majorHAnsi" w:eastAsia="Times New Roman" w:hAnsiTheme="majorHAnsi" w:cs="Times New Roman"/>
          <w:spacing w:val="-2"/>
          <w:lang w:eastAsia="pt-BR"/>
        </w:rPr>
        <w:t>Lalah</w:t>
      </w:r>
      <w:proofErr w:type="spellEnd"/>
      <w:r w:rsidRPr="007F7DB2">
        <w:rPr>
          <w:rFonts w:asciiTheme="majorHAnsi" w:eastAsia="Times New Roman" w:hAnsiTheme="majorHAnsi" w:cs="Times New Roman"/>
          <w:spacing w:val="-2"/>
          <w:lang w:eastAsia="pt-BR"/>
        </w:rPr>
        <w:t xml:space="preserve"> Hathaway. Produtor de nomes como </w:t>
      </w:r>
      <w:proofErr w:type="spellStart"/>
      <w:r w:rsidRPr="007F7DB2">
        <w:rPr>
          <w:rFonts w:asciiTheme="majorHAnsi" w:eastAsia="Times New Roman" w:hAnsiTheme="majorHAnsi" w:cs="Times New Roman"/>
          <w:spacing w:val="-2"/>
          <w:lang w:eastAsia="pt-BR"/>
        </w:rPr>
        <w:t>Kendrick</w:t>
      </w:r>
      <w:proofErr w:type="spellEnd"/>
      <w:r w:rsidRPr="007F7DB2">
        <w:rPr>
          <w:rFonts w:asciiTheme="majorHAnsi" w:eastAsia="Times New Roman" w:hAnsiTheme="majorHAnsi" w:cs="Times New Roman"/>
          <w:spacing w:val="-2"/>
          <w:lang w:eastAsia="pt-BR"/>
        </w:rPr>
        <w:t xml:space="preserve"> </w:t>
      </w:r>
      <w:proofErr w:type="spellStart"/>
      <w:r w:rsidRPr="007F7DB2">
        <w:rPr>
          <w:rFonts w:asciiTheme="majorHAnsi" w:eastAsia="Times New Roman" w:hAnsiTheme="majorHAnsi" w:cs="Times New Roman"/>
          <w:spacing w:val="-2"/>
          <w:lang w:eastAsia="pt-BR"/>
        </w:rPr>
        <w:t>Lamar</w:t>
      </w:r>
      <w:proofErr w:type="spellEnd"/>
      <w:r w:rsidRPr="007F7DB2">
        <w:rPr>
          <w:rFonts w:asciiTheme="majorHAnsi" w:eastAsia="Times New Roman" w:hAnsiTheme="majorHAnsi" w:cs="Times New Roman"/>
          <w:spacing w:val="-2"/>
          <w:lang w:eastAsia="pt-BR"/>
        </w:rPr>
        <w:t xml:space="preserve">, no sucesso </w:t>
      </w:r>
      <w:proofErr w:type="spellStart"/>
      <w:r w:rsidRPr="007F7DB2">
        <w:rPr>
          <w:rFonts w:asciiTheme="majorHAnsi" w:eastAsia="Times New Roman" w:hAnsiTheme="majorHAnsi" w:cs="Times New Roman"/>
          <w:i/>
          <w:spacing w:val="-2"/>
          <w:lang w:eastAsia="pt-BR"/>
        </w:rPr>
        <w:t>Good</w:t>
      </w:r>
      <w:proofErr w:type="spellEnd"/>
      <w:r w:rsidRPr="007F7DB2">
        <w:rPr>
          <w:rFonts w:asciiTheme="majorHAnsi" w:eastAsia="Times New Roman" w:hAnsiTheme="majorHAnsi" w:cs="Times New Roman"/>
          <w:i/>
          <w:spacing w:val="-2"/>
          <w:lang w:eastAsia="pt-BR"/>
        </w:rPr>
        <w:t xml:space="preserve"> Kid, M.A.A.D. City</w:t>
      </w:r>
      <w:r w:rsidRPr="007F7DB2">
        <w:rPr>
          <w:rFonts w:asciiTheme="majorHAnsi" w:eastAsia="Times New Roman" w:hAnsiTheme="majorHAnsi" w:cs="Times New Roman"/>
          <w:spacing w:val="-2"/>
          <w:lang w:eastAsia="pt-BR"/>
        </w:rPr>
        <w:t xml:space="preserve">, </w:t>
      </w:r>
      <w:r w:rsidRPr="007F7DB2">
        <w:rPr>
          <w:rFonts w:asciiTheme="majorHAnsi" w:eastAsia="Times New Roman" w:hAnsiTheme="majorHAnsi" w:cs="Times New Roman"/>
          <w:b/>
          <w:spacing w:val="-2"/>
          <w:lang w:eastAsia="pt-BR"/>
        </w:rPr>
        <w:t>Martin</w:t>
      </w:r>
      <w:r w:rsidRPr="007F7DB2">
        <w:rPr>
          <w:rFonts w:asciiTheme="majorHAnsi" w:eastAsia="Times New Roman" w:hAnsiTheme="majorHAnsi" w:cs="Times New Roman"/>
          <w:spacing w:val="-2"/>
          <w:lang w:eastAsia="pt-BR"/>
        </w:rPr>
        <w:t xml:space="preserve"> lançou seu primeiro álbum em 2013, intitulado </w:t>
      </w:r>
      <w:r w:rsidRPr="007F7DB2">
        <w:rPr>
          <w:rFonts w:asciiTheme="majorHAnsi" w:eastAsia="Times New Roman" w:hAnsiTheme="majorHAnsi" w:cs="Times New Roman"/>
          <w:i/>
          <w:spacing w:val="-2"/>
          <w:lang w:eastAsia="pt-BR"/>
        </w:rPr>
        <w:t>3ChordFold</w:t>
      </w:r>
      <w:r w:rsidRPr="007F7DB2">
        <w:rPr>
          <w:rFonts w:asciiTheme="majorHAnsi" w:eastAsia="Times New Roman" w:hAnsiTheme="majorHAnsi" w:cs="Times New Roman"/>
          <w:spacing w:val="-2"/>
          <w:lang w:eastAsia="pt-BR"/>
        </w:rPr>
        <w:t xml:space="preserve">, com participações de </w:t>
      </w:r>
      <w:proofErr w:type="spellStart"/>
      <w:r w:rsidRPr="007F7DB2">
        <w:rPr>
          <w:rFonts w:asciiTheme="majorHAnsi" w:eastAsia="Times New Roman" w:hAnsiTheme="majorHAnsi" w:cs="Times New Roman"/>
          <w:spacing w:val="-2"/>
          <w:lang w:eastAsia="pt-BR"/>
        </w:rPr>
        <w:t>Lamar</w:t>
      </w:r>
      <w:proofErr w:type="spellEnd"/>
      <w:r w:rsidRPr="007F7DB2">
        <w:rPr>
          <w:rFonts w:asciiTheme="majorHAnsi" w:eastAsia="Times New Roman" w:hAnsiTheme="majorHAnsi" w:cs="Times New Roman"/>
          <w:spacing w:val="-2"/>
          <w:lang w:eastAsia="pt-BR"/>
        </w:rPr>
        <w:t xml:space="preserve">, Snoop, </w:t>
      </w:r>
      <w:proofErr w:type="spellStart"/>
      <w:r w:rsidRPr="007F7DB2">
        <w:rPr>
          <w:rFonts w:asciiTheme="majorHAnsi" w:eastAsia="Times New Roman" w:hAnsiTheme="majorHAnsi" w:cs="Times New Roman"/>
          <w:spacing w:val="-2"/>
          <w:lang w:eastAsia="pt-BR"/>
        </w:rPr>
        <w:t>Ab</w:t>
      </w:r>
      <w:proofErr w:type="spellEnd"/>
      <w:r w:rsidRPr="007F7DB2">
        <w:rPr>
          <w:rFonts w:asciiTheme="majorHAnsi" w:eastAsia="Times New Roman" w:hAnsiTheme="majorHAnsi" w:cs="Times New Roman"/>
          <w:spacing w:val="-2"/>
          <w:lang w:eastAsia="pt-BR"/>
        </w:rPr>
        <w:t xml:space="preserve">-Soul e Robert </w:t>
      </w:r>
      <w:proofErr w:type="spellStart"/>
      <w:r w:rsidRPr="007F7DB2">
        <w:rPr>
          <w:rFonts w:asciiTheme="majorHAnsi" w:eastAsia="Times New Roman" w:hAnsiTheme="majorHAnsi" w:cs="Times New Roman"/>
          <w:spacing w:val="-2"/>
          <w:lang w:eastAsia="pt-BR"/>
        </w:rPr>
        <w:t>Glasper</w:t>
      </w:r>
      <w:proofErr w:type="spellEnd"/>
      <w:r w:rsidRPr="007F7DB2">
        <w:rPr>
          <w:rFonts w:asciiTheme="majorHAnsi" w:eastAsia="Times New Roman" w:hAnsiTheme="majorHAnsi" w:cs="Times New Roman"/>
          <w:spacing w:val="-2"/>
          <w:lang w:eastAsia="pt-BR"/>
        </w:rPr>
        <w:t xml:space="preserve">, entre outros. Foi indicado ao Grammy na categoria de Melhor Álbum de R&amp;B por </w:t>
      </w:r>
      <w:proofErr w:type="spellStart"/>
      <w:r w:rsidRPr="007F7DB2">
        <w:rPr>
          <w:rFonts w:asciiTheme="majorHAnsi" w:eastAsia="Times New Roman" w:hAnsiTheme="majorHAnsi" w:cs="Times New Roman"/>
          <w:i/>
          <w:spacing w:val="-2"/>
          <w:lang w:eastAsia="pt-BR"/>
        </w:rPr>
        <w:t>Velvet</w:t>
      </w:r>
      <w:proofErr w:type="spellEnd"/>
      <w:r w:rsidRPr="007F7DB2">
        <w:rPr>
          <w:rFonts w:asciiTheme="majorHAnsi" w:eastAsia="Times New Roman" w:hAnsiTheme="majorHAnsi" w:cs="Times New Roman"/>
          <w:i/>
          <w:spacing w:val="-2"/>
          <w:lang w:eastAsia="pt-BR"/>
        </w:rPr>
        <w:t xml:space="preserve"> </w:t>
      </w:r>
      <w:proofErr w:type="spellStart"/>
      <w:r w:rsidRPr="007F7DB2">
        <w:rPr>
          <w:rFonts w:asciiTheme="majorHAnsi" w:eastAsia="Times New Roman" w:hAnsiTheme="majorHAnsi" w:cs="Times New Roman"/>
          <w:i/>
          <w:spacing w:val="-2"/>
          <w:lang w:eastAsia="pt-BR"/>
        </w:rPr>
        <w:t>Portraits</w:t>
      </w:r>
      <w:proofErr w:type="spellEnd"/>
      <w:r w:rsidRPr="007F7DB2">
        <w:rPr>
          <w:rFonts w:asciiTheme="majorHAnsi" w:eastAsia="Times New Roman" w:hAnsiTheme="majorHAnsi" w:cs="Times New Roman"/>
          <w:spacing w:val="-2"/>
          <w:lang w:eastAsia="pt-BR"/>
        </w:rPr>
        <w:t xml:space="preserve">, de 2016, seu sexto disco de estúdio. Filho de um baterista de jazz e uma cantora, começou a tocar piano aos seis anos. Aos 13 aprendeu saxofone por conta própria, seguindo depois para escolas de música. O jovem músico impressionou o apresentador de </w:t>
      </w:r>
      <w:proofErr w:type="spellStart"/>
      <w:r w:rsidRPr="007F7DB2">
        <w:rPr>
          <w:rFonts w:asciiTheme="majorHAnsi" w:eastAsia="Times New Roman" w:hAnsiTheme="majorHAnsi" w:cs="Times New Roman"/>
          <w:spacing w:val="-2"/>
          <w:lang w:eastAsia="pt-BR"/>
        </w:rPr>
        <w:t>talk</w:t>
      </w:r>
      <w:proofErr w:type="spellEnd"/>
      <w:r w:rsidRPr="007F7DB2">
        <w:rPr>
          <w:rFonts w:asciiTheme="majorHAnsi" w:eastAsia="Times New Roman" w:hAnsiTheme="majorHAnsi" w:cs="Times New Roman"/>
          <w:spacing w:val="-2"/>
          <w:lang w:eastAsia="pt-BR"/>
        </w:rPr>
        <w:t xml:space="preserve"> show Jay Leno, de quem ganhou uma bolsa de estudos e mais tarde seu primeiro sax profissional.</w:t>
      </w:r>
    </w:p>
    <w:p w14:paraId="6CFC2B85" w14:textId="77777777" w:rsidR="00DC58E4" w:rsidRPr="007F7DB2" w:rsidRDefault="00DC58E4" w:rsidP="00DC58E4">
      <w:pPr>
        <w:spacing w:after="0" w:line="240" w:lineRule="auto"/>
        <w:jc w:val="both"/>
        <w:rPr>
          <w:rFonts w:asciiTheme="majorHAnsi" w:eastAsia="Times New Roman" w:hAnsiTheme="majorHAnsi" w:cs="Times New Roman"/>
          <w:lang w:eastAsia="pt-BR"/>
        </w:rPr>
      </w:pPr>
    </w:p>
    <w:p w14:paraId="1B8D706B" w14:textId="6968F227" w:rsidR="00DC58E4" w:rsidRDefault="006E1AF7" w:rsidP="00DC58E4">
      <w:pPr>
        <w:spacing w:after="0" w:line="240" w:lineRule="auto"/>
        <w:jc w:val="both"/>
        <w:rPr>
          <w:rFonts w:asciiTheme="majorHAnsi" w:eastAsia="Times New Roman" w:hAnsiTheme="majorHAnsi" w:cs="Times New Roman"/>
          <w:b/>
          <w:sz w:val="20"/>
          <w:szCs w:val="20"/>
          <w:lang w:eastAsia="pt-BR"/>
        </w:rPr>
      </w:pPr>
      <w:r>
        <w:rPr>
          <w:rFonts w:asciiTheme="majorHAnsi" w:eastAsia="Times New Roman" w:hAnsiTheme="majorHAnsi" w:cs="Times New Roman"/>
          <w:b/>
          <w:sz w:val="20"/>
          <w:szCs w:val="20"/>
          <w:lang w:eastAsia="pt-BR"/>
        </w:rPr>
        <w:t>Serviço</w:t>
      </w:r>
    </w:p>
    <w:p w14:paraId="7A1EBF98" w14:textId="77777777" w:rsidR="006E1AF7" w:rsidRDefault="006E1AF7" w:rsidP="00DC58E4">
      <w:pPr>
        <w:spacing w:after="0" w:line="240" w:lineRule="auto"/>
        <w:jc w:val="both"/>
        <w:rPr>
          <w:rFonts w:asciiTheme="majorHAnsi" w:eastAsia="Times New Roman" w:hAnsiTheme="majorHAnsi" w:cs="Times New Roman"/>
          <w:b/>
          <w:sz w:val="20"/>
          <w:szCs w:val="20"/>
          <w:lang w:eastAsia="pt-BR"/>
        </w:rPr>
      </w:pPr>
    </w:p>
    <w:p w14:paraId="4430D92A" w14:textId="77777777" w:rsidR="006E1AF7" w:rsidRPr="006E1AF7" w:rsidRDefault="006E1AF7" w:rsidP="006E1AF7">
      <w:pPr>
        <w:pStyle w:val="NormalWeb"/>
        <w:spacing w:before="0" w:beforeAutospacing="0" w:after="0" w:afterAutospacing="0"/>
        <w:rPr>
          <w:rFonts w:asciiTheme="majorHAnsi" w:hAnsiTheme="majorHAnsi" w:cstheme="majorHAnsi"/>
          <w:color w:val="000000"/>
          <w:sz w:val="24"/>
          <w:szCs w:val="24"/>
        </w:rPr>
      </w:pPr>
      <w:r w:rsidRPr="006E1AF7">
        <w:rPr>
          <w:rFonts w:asciiTheme="majorHAnsi" w:hAnsiTheme="majorHAnsi" w:cstheme="majorHAnsi"/>
          <w:color w:val="000000"/>
          <w:sz w:val="24"/>
          <w:szCs w:val="24"/>
        </w:rPr>
        <w:t>Gratuito. Plateia externa</w:t>
      </w:r>
    </w:p>
    <w:p w14:paraId="2107F8C0" w14:textId="77777777" w:rsidR="006E1AF7" w:rsidRPr="006E1AF7" w:rsidRDefault="006E1AF7" w:rsidP="006E1AF7">
      <w:pPr>
        <w:pStyle w:val="NormalWeb"/>
        <w:spacing w:before="0" w:beforeAutospacing="0" w:after="0" w:afterAutospacing="0"/>
        <w:rPr>
          <w:rFonts w:asciiTheme="majorHAnsi" w:hAnsiTheme="majorHAnsi" w:cstheme="majorHAnsi"/>
          <w:color w:val="000000"/>
          <w:sz w:val="24"/>
          <w:szCs w:val="24"/>
        </w:rPr>
      </w:pPr>
      <w:r w:rsidRPr="006E1AF7">
        <w:rPr>
          <w:rFonts w:asciiTheme="majorHAnsi" w:hAnsiTheme="majorHAnsi" w:cstheme="majorHAnsi"/>
          <w:color w:val="000000"/>
          <w:sz w:val="24"/>
          <w:szCs w:val="24"/>
        </w:rPr>
        <w:t>[livre para todos os públicos]</w:t>
      </w:r>
    </w:p>
    <w:p w14:paraId="49DEA515" w14:textId="77777777" w:rsidR="006E1AF7" w:rsidRPr="006E1AF7" w:rsidRDefault="006E1AF7" w:rsidP="006E1AF7">
      <w:pPr>
        <w:pStyle w:val="NormalWeb"/>
        <w:spacing w:before="0" w:beforeAutospacing="0" w:after="0" w:afterAutospacing="0"/>
        <w:rPr>
          <w:rFonts w:asciiTheme="majorHAnsi" w:hAnsiTheme="majorHAnsi" w:cstheme="majorHAnsi"/>
          <w:color w:val="000000"/>
          <w:sz w:val="24"/>
          <w:szCs w:val="24"/>
        </w:rPr>
      </w:pPr>
      <w:r w:rsidRPr="006E1AF7">
        <w:rPr>
          <w:rFonts w:asciiTheme="majorHAnsi" w:hAnsiTheme="majorHAnsi" w:cstheme="majorHAnsi"/>
          <w:color w:val="000000"/>
          <w:sz w:val="24"/>
          <w:szCs w:val="24"/>
        </w:rPr>
        <w:t>informações: </w:t>
      </w:r>
      <w:r w:rsidRPr="006E1AF7">
        <w:rPr>
          <w:rFonts w:asciiTheme="majorHAnsi" w:hAnsiTheme="majorHAnsi" w:cstheme="majorHAnsi"/>
          <w:color w:val="000000"/>
          <w:sz w:val="24"/>
          <w:szCs w:val="24"/>
        </w:rPr>
        <w:fldChar w:fldCharType="begin"/>
      </w:r>
      <w:r w:rsidRPr="006E1AF7">
        <w:rPr>
          <w:rFonts w:asciiTheme="majorHAnsi" w:hAnsiTheme="majorHAnsi" w:cstheme="majorHAnsi"/>
          <w:color w:val="000000"/>
          <w:sz w:val="24"/>
          <w:szCs w:val="24"/>
        </w:rPr>
        <w:instrText xml:space="preserve"> HYPERLINK "http://www.auditorioibirapuera.com.br/" \t "_blank" </w:instrText>
      </w:r>
      <w:r w:rsidRPr="006E1AF7">
        <w:rPr>
          <w:rFonts w:asciiTheme="majorHAnsi" w:hAnsiTheme="majorHAnsi" w:cstheme="majorHAnsi"/>
          <w:color w:val="000000"/>
          <w:sz w:val="24"/>
          <w:szCs w:val="24"/>
        </w:rPr>
        <w:fldChar w:fldCharType="separate"/>
      </w:r>
      <w:r w:rsidRPr="006E1AF7">
        <w:rPr>
          <w:rStyle w:val="Hyperlink"/>
          <w:rFonts w:asciiTheme="majorHAnsi" w:hAnsiTheme="majorHAnsi" w:cstheme="majorHAnsi"/>
          <w:bCs/>
          <w:color w:val="4285F4"/>
          <w:sz w:val="24"/>
          <w:szCs w:val="24"/>
        </w:rPr>
        <w:t>www.auditorioibirapuera.com.br</w:t>
      </w:r>
      <w:r w:rsidRPr="006E1AF7">
        <w:rPr>
          <w:rFonts w:asciiTheme="majorHAnsi" w:hAnsiTheme="majorHAnsi" w:cstheme="majorHAnsi"/>
          <w:color w:val="000000"/>
          <w:sz w:val="24"/>
          <w:szCs w:val="24"/>
        </w:rPr>
        <w:fldChar w:fldCharType="end"/>
      </w:r>
    </w:p>
    <w:p w14:paraId="43B9A662" w14:textId="051DF5BC" w:rsidR="006E1AF7" w:rsidRPr="006E1AF7" w:rsidRDefault="006E1AF7" w:rsidP="006E1AF7">
      <w:pPr>
        <w:pStyle w:val="NormalWeb"/>
        <w:spacing w:before="0" w:beforeAutospacing="0" w:after="0" w:afterAutospacing="0"/>
        <w:rPr>
          <w:rFonts w:asciiTheme="majorHAnsi" w:hAnsiTheme="majorHAnsi" w:cstheme="majorHAnsi"/>
          <w:color w:val="000000"/>
          <w:sz w:val="24"/>
          <w:szCs w:val="24"/>
        </w:rPr>
      </w:pPr>
      <w:r w:rsidRPr="006E1AF7">
        <w:rPr>
          <w:rFonts w:asciiTheme="majorHAnsi" w:hAnsiTheme="majorHAnsi" w:cstheme="majorHAnsi"/>
          <w:color w:val="000000"/>
          <w:sz w:val="24"/>
          <w:szCs w:val="24"/>
        </w:rPr>
        <w:t>tel.:</w:t>
      </w:r>
      <w:r w:rsidRPr="006E1AF7">
        <w:rPr>
          <w:rStyle w:val="apple-converted-space"/>
          <w:rFonts w:asciiTheme="majorHAnsi" w:hAnsiTheme="majorHAnsi" w:cstheme="majorHAnsi"/>
          <w:color w:val="000000"/>
          <w:sz w:val="24"/>
          <w:szCs w:val="24"/>
        </w:rPr>
        <w:t> </w:t>
      </w:r>
      <w:hyperlink r:id="rId12" w:history="1">
        <w:r w:rsidRPr="006E1AF7">
          <w:rPr>
            <w:rStyle w:val="Hyperlink"/>
            <w:rFonts w:asciiTheme="majorHAnsi" w:hAnsiTheme="majorHAnsi" w:cstheme="majorHAnsi"/>
            <w:sz w:val="24"/>
            <w:szCs w:val="24"/>
          </w:rPr>
          <w:t>3629-1075</w:t>
        </w:r>
      </w:hyperlink>
      <w:r w:rsidRPr="006E1AF7">
        <w:rPr>
          <w:rStyle w:val="apple-converted-space"/>
          <w:rFonts w:asciiTheme="majorHAnsi" w:hAnsiTheme="majorHAnsi" w:cstheme="majorHAnsi"/>
          <w:color w:val="000000"/>
          <w:sz w:val="24"/>
          <w:szCs w:val="24"/>
        </w:rPr>
        <w:t> </w:t>
      </w:r>
      <w:r w:rsidRPr="006E1AF7">
        <w:rPr>
          <w:rFonts w:asciiTheme="majorHAnsi" w:hAnsiTheme="majorHAnsi" w:cstheme="majorHAnsi"/>
          <w:color w:val="000000"/>
          <w:sz w:val="24"/>
          <w:szCs w:val="24"/>
        </w:rPr>
        <w:t>ou </w:t>
      </w:r>
      <w:r w:rsidRPr="006E1AF7">
        <w:rPr>
          <w:rFonts w:asciiTheme="majorHAnsi" w:hAnsiTheme="majorHAnsi" w:cstheme="majorHAnsi"/>
          <w:bCs/>
          <w:color w:val="4285F4"/>
          <w:sz w:val="24"/>
          <w:szCs w:val="24"/>
        </w:rPr>
        <w:fldChar w:fldCharType="begin"/>
      </w:r>
      <w:r w:rsidRPr="006E1AF7">
        <w:rPr>
          <w:rFonts w:asciiTheme="majorHAnsi" w:hAnsiTheme="majorHAnsi" w:cstheme="majorHAnsi"/>
          <w:bCs/>
          <w:color w:val="4285F4"/>
          <w:sz w:val="24"/>
          <w:szCs w:val="24"/>
        </w:rPr>
        <w:instrText xml:space="preserve"> HYPERLINK "mailto:info@auditorioibirapuera.com.br" \t "_blank" </w:instrText>
      </w:r>
      <w:r w:rsidRPr="006E1AF7">
        <w:rPr>
          <w:rFonts w:asciiTheme="majorHAnsi" w:hAnsiTheme="majorHAnsi" w:cstheme="majorHAnsi"/>
          <w:bCs/>
          <w:color w:val="4285F4"/>
          <w:sz w:val="24"/>
          <w:szCs w:val="24"/>
        </w:rPr>
        <w:fldChar w:fldCharType="separate"/>
      </w:r>
      <w:r w:rsidRPr="006E1AF7">
        <w:rPr>
          <w:rStyle w:val="Hyperlink"/>
          <w:rFonts w:asciiTheme="majorHAnsi" w:hAnsiTheme="majorHAnsi" w:cstheme="majorHAnsi"/>
          <w:bCs/>
          <w:color w:val="4285F4"/>
          <w:sz w:val="24"/>
          <w:szCs w:val="24"/>
        </w:rPr>
        <w:t>info@auditorioibirapuera.com.br</w:t>
      </w:r>
      <w:r w:rsidRPr="006E1AF7">
        <w:rPr>
          <w:rFonts w:asciiTheme="majorHAnsi" w:hAnsiTheme="majorHAnsi" w:cstheme="majorHAnsi"/>
          <w:bCs/>
          <w:color w:val="4285F4"/>
          <w:sz w:val="24"/>
          <w:szCs w:val="24"/>
        </w:rPr>
        <w:fldChar w:fldCharType="end"/>
      </w:r>
    </w:p>
    <w:p w14:paraId="3E146E08" w14:textId="77777777" w:rsidR="006E1AF7" w:rsidRPr="006E1AF7" w:rsidRDefault="006E1AF7" w:rsidP="00DC58E4">
      <w:pPr>
        <w:spacing w:after="0" w:line="240" w:lineRule="auto"/>
        <w:jc w:val="both"/>
        <w:rPr>
          <w:rFonts w:asciiTheme="majorHAnsi" w:eastAsia="Times New Roman" w:hAnsiTheme="majorHAnsi" w:cstheme="majorHAnsi"/>
          <w:sz w:val="24"/>
          <w:szCs w:val="24"/>
          <w:lang w:eastAsia="pt-BR"/>
        </w:rPr>
      </w:pPr>
    </w:p>
    <w:p w14:paraId="6A4C2B0E" w14:textId="77777777" w:rsidR="006E1AF7" w:rsidRPr="006E1AF7" w:rsidRDefault="006E1AF7" w:rsidP="006E1AF7">
      <w:pPr>
        <w:pStyle w:val="NormalWeb"/>
        <w:spacing w:before="0" w:beforeAutospacing="0" w:after="160" w:afterAutospacing="0" w:line="373" w:lineRule="atLeast"/>
        <w:rPr>
          <w:rFonts w:asciiTheme="majorHAnsi" w:hAnsiTheme="majorHAnsi" w:cstheme="majorHAnsi"/>
          <w:b/>
          <w:color w:val="000000"/>
          <w:sz w:val="24"/>
          <w:szCs w:val="24"/>
        </w:rPr>
      </w:pPr>
      <w:r w:rsidRPr="006E1AF7">
        <w:rPr>
          <w:rFonts w:asciiTheme="majorHAnsi" w:hAnsiTheme="majorHAnsi" w:cstheme="majorHAnsi"/>
          <w:b/>
          <w:bCs/>
          <w:color w:val="000000"/>
          <w:sz w:val="24"/>
          <w:szCs w:val="24"/>
        </w:rPr>
        <w:t>Auditório Ibirapuera – Oscar Niemeyer</w:t>
      </w:r>
    </w:p>
    <w:p w14:paraId="73C58154" w14:textId="12BEFB41" w:rsidR="006E1AF7" w:rsidRPr="006E1AF7" w:rsidRDefault="006E1AF7" w:rsidP="006E1AF7">
      <w:pPr>
        <w:pStyle w:val="NormalWeb"/>
        <w:shd w:val="clear" w:color="auto" w:fill="FFFFFF"/>
        <w:spacing w:before="0" w:beforeAutospacing="0" w:after="200" w:afterAutospacing="0" w:line="285" w:lineRule="atLeast"/>
        <w:jc w:val="both"/>
        <w:rPr>
          <w:rFonts w:asciiTheme="majorHAnsi" w:hAnsiTheme="majorHAnsi" w:cstheme="majorHAnsi"/>
          <w:color w:val="000000"/>
          <w:sz w:val="24"/>
          <w:szCs w:val="24"/>
        </w:rPr>
      </w:pPr>
      <w:r w:rsidRPr="006E1AF7">
        <w:rPr>
          <w:rFonts w:asciiTheme="majorHAnsi" w:hAnsiTheme="majorHAnsi" w:cstheme="majorHAnsi"/>
          <w:color w:val="000000"/>
          <w:sz w:val="24"/>
          <w:szCs w:val="24"/>
        </w:rPr>
        <w:t>Desde 2011, o Auditório Ibirapuera é gerido pelo Itaú Cultural, em parceria com a Prefeitura de São Paulo. O Instituto e a Secretaria Municipal de Cultura de São Paulo renovaram o convênio de gestão, vigente até 31 de dezembro de 2019. O trabalho inclui a gestão da Escola do Auditório, voltada à formação de música para estudantes da rede pública de ensino da capital. Esta parceria público-privada de cultura e formação já impactou mais de um milhão e meio de espectadores.</w:t>
      </w:r>
    </w:p>
    <w:p w14:paraId="61AA8427" w14:textId="77777777" w:rsidR="00343D13" w:rsidRPr="006E1AF7" w:rsidRDefault="00343D13" w:rsidP="00343D13">
      <w:pPr>
        <w:pStyle w:val="NormalWeb"/>
        <w:shd w:val="clear" w:color="auto" w:fill="FFFFFF"/>
        <w:spacing w:before="0" w:beforeAutospacing="0" w:after="200" w:afterAutospacing="0" w:line="285" w:lineRule="atLeast"/>
        <w:rPr>
          <w:rFonts w:asciiTheme="majorHAnsi" w:hAnsiTheme="majorHAnsi" w:cstheme="majorHAnsi"/>
          <w:color w:val="000000"/>
          <w:sz w:val="24"/>
          <w:szCs w:val="24"/>
        </w:rPr>
      </w:pPr>
      <w:r w:rsidRPr="006E1AF7">
        <w:rPr>
          <w:rFonts w:asciiTheme="majorHAnsi" w:hAnsiTheme="majorHAnsi" w:cstheme="majorHAnsi"/>
          <w:color w:val="000000"/>
          <w:sz w:val="24"/>
          <w:szCs w:val="24"/>
        </w:rPr>
        <w:lastRenderedPageBreak/>
        <w:t>Capacidade: 15.000 pessoas (plateia externa)</w:t>
      </w:r>
    </w:p>
    <w:p w14:paraId="659CA6AE" w14:textId="77777777" w:rsidR="00343D13" w:rsidRPr="006E1AF7" w:rsidRDefault="00343D13" w:rsidP="00343D13">
      <w:pPr>
        <w:pStyle w:val="NormalWeb"/>
        <w:shd w:val="clear" w:color="auto" w:fill="FFFFFF"/>
        <w:spacing w:before="0" w:beforeAutospacing="0" w:after="200" w:afterAutospacing="0" w:line="285" w:lineRule="atLeast"/>
        <w:rPr>
          <w:rFonts w:asciiTheme="majorHAnsi" w:hAnsiTheme="majorHAnsi" w:cstheme="majorHAnsi"/>
          <w:color w:val="000000"/>
          <w:sz w:val="24"/>
          <w:szCs w:val="24"/>
        </w:rPr>
      </w:pPr>
      <w:r w:rsidRPr="006E1AF7">
        <w:rPr>
          <w:rFonts w:asciiTheme="majorHAnsi" w:hAnsiTheme="majorHAnsi" w:cstheme="majorHAnsi"/>
          <w:color w:val="000000"/>
          <w:sz w:val="24"/>
          <w:szCs w:val="24"/>
        </w:rPr>
        <w:t>Av. Pedro Álvares Cabral, s/n – Portão 2 do Parque Ibirapuera</w:t>
      </w:r>
      <w:r w:rsidRPr="006E1AF7">
        <w:rPr>
          <w:rFonts w:asciiTheme="majorHAnsi" w:hAnsiTheme="majorHAnsi" w:cstheme="majorHAnsi"/>
          <w:color w:val="000000"/>
          <w:sz w:val="24"/>
          <w:szCs w:val="24"/>
        </w:rPr>
        <w:br/>
        <w:t>(Entrada para carros pelo Portão 3)</w:t>
      </w:r>
      <w:r w:rsidRPr="006E1AF7">
        <w:rPr>
          <w:rFonts w:asciiTheme="majorHAnsi" w:hAnsiTheme="majorHAnsi" w:cstheme="majorHAnsi"/>
          <w:color w:val="000000"/>
          <w:sz w:val="24"/>
          <w:szCs w:val="24"/>
        </w:rPr>
        <w:br/>
        <w:t>Fone: 11.3629-1075</w:t>
      </w:r>
      <w:r w:rsidRPr="006E1AF7">
        <w:rPr>
          <w:rFonts w:asciiTheme="majorHAnsi" w:hAnsiTheme="majorHAnsi" w:cstheme="majorHAnsi"/>
          <w:color w:val="000000"/>
          <w:sz w:val="24"/>
          <w:szCs w:val="24"/>
        </w:rPr>
        <w:br/>
      </w:r>
      <w:r w:rsidRPr="006E1AF7">
        <w:rPr>
          <w:rFonts w:asciiTheme="majorHAnsi" w:hAnsiTheme="majorHAnsi" w:cstheme="majorHAnsi"/>
          <w:color w:val="000000"/>
          <w:sz w:val="24"/>
          <w:szCs w:val="24"/>
        </w:rPr>
        <w:fldChar w:fldCharType="begin"/>
      </w:r>
      <w:r w:rsidRPr="006E1AF7">
        <w:rPr>
          <w:rFonts w:asciiTheme="majorHAnsi" w:hAnsiTheme="majorHAnsi" w:cstheme="majorHAnsi"/>
          <w:color w:val="000000"/>
          <w:sz w:val="24"/>
          <w:szCs w:val="24"/>
        </w:rPr>
        <w:instrText xml:space="preserve"> HYPERLINK "mailto:info@auditorioibirapuera.com.br" \t "_blank" </w:instrText>
      </w:r>
      <w:r w:rsidRPr="006E1AF7">
        <w:rPr>
          <w:rFonts w:asciiTheme="majorHAnsi" w:hAnsiTheme="majorHAnsi" w:cstheme="majorHAnsi"/>
          <w:color w:val="000000"/>
          <w:sz w:val="24"/>
          <w:szCs w:val="24"/>
        </w:rPr>
        <w:fldChar w:fldCharType="separate"/>
      </w:r>
      <w:r w:rsidRPr="006E1AF7">
        <w:rPr>
          <w:rStyle w:val="Hyperlink"/>
          <w:rFonts w:asciiTheme="majorHAnsi" w:hAnsiTheme="majorHAnsi" w:cstheme="majorHAnsi"/>
          <w:color w:val="1155CC"/>
          <w:sz w:val="24"/>
          <w:szCs w:val="24"/>
        </w:rPr>
        <w:t>info@auditorioibirapuera.com.br</w:t>
      </w:r>
      <w:r w:rsidRPr="006E1AF7">
        <w:rPr>
          <w:rFonts w:asciiTheme="majorHAnsi" w:hAnsiTheme="majorHAnsi" w:cstheme="majorHAnsi"/>
          <w:color w:val="000000"/>
          <w:sz w:val="24"/>
          <w:szCs w:val="24"/>
        </w:rPr>
        <w:fldChar w:fldCharType="end"/>
      </w:r>
      <w:r w:rsidRPr="006E1AF7">
        <w:rPr>
          <w:rFonts w:asciiTheme="majorHAnsi" w:hAnsiTheme="majorHAnsi" w:cstheme="majorHAnsi"/>
          <w:color w:val="000000"/>
          <w:sz w:val="24"/>
          <w:szCs w:val="24"/>
        </w:rPr>
        <w:br/>
      </w:r>
      <w:r w:rsidRPr="006E1AF7">
        <w:rPr>
          <w:rFonts w:asciiTheme="majorHAnsi" w:hAnsiTheme="majorHAnsi" w:cstheme="majorHAnsi"/>
          <w:color w:val="000000"/>
          <w:sz w:val="24"/>
          <w:szCs w:val="24"/>
        </w:rPr>
        <w:fldChar w:fldCharType="begin"/>
      </w:r>
      <w:r w:rsidRPr="006E1AF7">
        <w:rPr>
          <w:rFonts w:asciiTheme="majorHAnsi" w:hAnsiTheme="majorHAnsi" w:cstheme="majorHAnsi"/>
          <w:color w:val="000000"/>
          <w:sz w:val="24"/>
          <w:szCs w:val="24"/>
        </w:rPr>
        <w:instrText xml:space="preserve"> HYPERLINK "http://www.auditorioibirapuera.com.br/" \t "_blank" </w:instrText>
      </w:r>
      <w:r w:rsidRPr="006E1AF7">
        <w:rPr>
          <w:rFonts w:asciiTheme="majorHAnsi" w:hAnsiTheme="majorHAnsi" w:cstheme="majorHAnsi"/>
          <w:color w:val="000000"/>
          <w:sz w:val="24"/>
          <w:szCs w:val="24"/>
        </w:rPr>
        <w:fldChar w:fldCharType="separate"/>
      </w:r>
      <w:r w:rsidRPr="006E1AF7">
        <w:rPr>
          <w:rStyle w:val="Hyperlink"/>
          <w:rFonts w:asciiTheme="majorHAnsi" w:hAnsiTheme="majorHAnsi" w:cstheme="majorHAnsi"/>
          <w:color w:val="000000"/>
          <w:sz w:val="24"/>
          <w:szCs w:val="24"/>
        </w:rPr>
        <w:t>http://www.auditorioibirapuera.com.br/</w:t>
      </w:r>
      <w:r w:rsidRPr="006E1AF7">
        <w:rPr>
          <w:rFonts w:asciiTheme="majorHAnsi" w:hAnsiTheme="majorHAnsi" w:cstheme="majorHAnsi"/>
          <w:color w:val="000000"/>
          <w:sz w:val="24"/>
          <w:szCs w:val="24"/>
        </w:rPr>
        <w:fldChar w:fldCharType="end"/>
      </w:r>
      <w:r w:rsidRPr="006E1AF7">
        <w:rPr>
          <w:rFonts w:asciiTheme="majorHAnsi" w:hAnsiTheme="majorHAnsi" w:cstheme="majorHAnsi"/>
          <w:color w:val="000000"/>
          <w:sz w:val="24"/>
          <w:szCs w:val="24"/>
        </w:rPr>
        <w:br/>
        <w:t>Estacionamentos / Transporte:</w:t>
      </w:r>
      <w:r w:rsidRPr="006E1AF7">
        <w:rPr>
          <w:rFonts w:asciiTheme="majorHAnsi" w:hAnsiTheme="majorHAnsi" w:cstheme="majorHAnsi"/>
          <w:color w:val="000000"/>
          <w:sz w:val="24"/>
          <w:szCs w:val="24"/>
        </w:rPr>
        <w:br/>
        <w:t>Estacionamento do Parque Ibirapuera, sistema Zona Azul – R$ 5 por duas</w:t>
      </w:r>
      <w:r w:rsidRPr="006E1AF7">
        <w:rPr>
          <w:rFonts w:asciiTheme="majorHAnsi" w:hAnsiTheme="majorHAnsi" w:cstheme="majorHAnsi"/>
          <w:color w:val="000000"/>
          <w:sz w:val="24"/>
          <w:szCs w:val="24"/>
        </w:rPr>
        <w:br/>
        <w:t>horas. Dias úteis das 10h às 20h, sábados, domingos e feriados das 8h às 18h</w:t>
      </w:r>
      <w:r w:rsidRPr="006E1AF7">
        <w:rPr>
          <w:rFonts w:asciiTheme="majorHAnsi" w:hAnsiTheme="majorHAnsi" w:cstheme="majorHAnsi"/>
          <w:color w:val="000000"/>
          <w:sz w:val="24"/>
          <w:szCs w:val="24"/>
        </w:rPr>
        <w:br/>
        <w:t>Ônibus:</w:t>
      </w:r>
      <w:r w:rsidRPr="006E1AF7">
        <w:rPr>
          <w:rFonts w:asciiTheme="majorHAnsi" w:hAnsiTheme="majorHAnsi" w:cstheme="majorHAnsi"/>
          <w:color w:val="000000"/>
          <w:sz w:val="24"/>
          <w:szCs w:val="24"/>
        </w:rPr>
        <w:br/>
        <w:t xml:space="preserve">Linha 5154 – Terminal </w:t>
      </w:r>
      <w:proofErr w:type="spellStart"/>
      <w:r w:rsidRPr="006E1AF7">
        <w:rPr>
          <w:rFonts w:asciiTheme="majorHAnsi" w:hAnsiTheme="majorHAnsi" w:cstheme="majorHAnsi"/>
          <w:color w:val="000000"/>
          <w:sz w:val="24"/>
          <w:szCs w:val="24"/>
        </w:rPr>
        <w:t>Sto</w:t>
      </w:r>
      <w:proofErr w:type="spellEnd"/>
      <w:r w:rsidRPr="006E1AF7">
        <w:rPr>
          <w:rFonts w:asciiTheme="majorHAnsi" w:hAnsiTheme="majorHAnsi" w:cstheme="majorHAnsi"/>
          <w:color w:val="000000"/>
          <w:sz w:val="24"/>
          <w:szCs w:val="24"/>
        </w:rPr>
        <w:t xml:space="preserve"> Amaro / Estação da Luz</w:t>
      </w:r>
      <w:r w:rsidRPr="006E1AF7">
        <w:rPr>
          <w:rFonts w:asciiTheme="majorHAnsi" w:hAnsiTheme="majorHAnsi" w:cstheme="majorHAnsi"/>
          <w:color w:val="000000"/>
          <w:sz w:val="24"/>
          <w:szCs w:val="24"/>
        </w:rPr>
        <w:br/>
        <w:t xml:space="preserve">Linha 5630 – Terminal Grajaú / Metrô </w:t>
      </w:r>
      <w:proofErr w:type="spellStart"/>
      <w:r w:rsidRPr="006E1AF7">
        <w:rPr>
          <w:rFonts w:asciiTheme="majorHAnsi" w:hAnsiTheme="majorHAnsi" w:cstheme="majorHAnsi"/>
          <w:color w:val="000000"/>
          <w:sz w:val="24"/>
          <w:szCs w:val="24"/>
        </w:rPr>
        <w:t>Bras</w:t>
      </w:r>
      <w:proofErr w:type="spellEnd"/>
      <w:r w:rsidRPr="006E1AF7">
        <w:rPr>
          <w:rFonts w:asciiTheme="majorHAnsi" w:hAnsiTheme="majorHAnsi" w:cstheme="majorHAnsi"/>
          <w:color w:val="000000"/>
          <w:sz w:val="24"/>
          <w:szCs w:val="24"/>
        </w:rPr>
        <w:br/>
        <w:t>Linha 675N – Metrô Ana Rosa / Terminal Sto. Amaro</w:t>
      </w:r>
      <w:r w:rsidRPr="006E1AF7">
        <w:rPr>
          <w:rFonts w:asciiTheme="majorHAnsi" w:hAnsiTheme="majorHAnsi" w:cstheme="majorHAnsi"/>
          <w:color w:val="000000"/>
          <w:sz w:val="24"/>
          <w:szCs w:val="24"/>
        </w:rPr>
        <w:br/>
        <w:t>Linha 677A – Metrô Ana Rosa / Jardim Ângela</w:t>
      </w:r>
      <w:r w:rsidRPr="006E1AF7">
        <w:rPr>
          <w:rFonts w:asciiTheme="majorHAnsi" w:hAnsiTheme="majorHAnsi" w:cstheme="majorHAnsi"/>
          <w:color w:val="000000"/>
          <w:sz w:val="24"/>
          <w:szCs w:val="24"/>
        </w:rPr>
        <w:br/>
        <w:t>Linha 775C/10 – Jardim Maria Sampaio / Metrô Santa Cruz</w:t>
      </w:r>
      <w:r w:rsidRPr="006E1AF7">
        <w:rPr>
          <w:rFonts w:asciiTheme="majorHAnsi" w:hAnsiTheme="majorHAnsi" w:cstheme="majorHAnsi"/>
          <w:color w:val="000000"/>
          <w:sz w:val="24"/>
          <w:szCs w:val="24"/>
        </w:rPr>
        <w:br/>
        <w:t>Linha 775A/10 – Jd. Adalgiza / Metrô Vila Mariana</w:t>
      </w:r>
      <w:r w:rsidRPr="006E1AF7">
        <w:rPr>
          <w:rFonts w:asciiTheme="majorHAnsi" w:hAnsiTheme="majorHAnsi" w:cstheme="majorHAnsi"/>
          <w:color w:val="000000"/>
          <w:sz w:val="24"/>
          <w:szCs w:val="24"/>
        </w:rPr>
        <w:br/>
        <w:t xml:space="preserve">O Auditório Ibirapuera não possui estacionamento ou sistema de </w:t>
      </w:r>
      <w:proofErr w:type="spellStart"/>
      <w:r w:rsidRPr="006E1AF7">
        <w:rPr>
          <w:rFonts w:asciiTheme="majorHAnsi" w:hAnsiTheme="majorHAnsi" w:cstheme="majorHAnsi"/>
          <w:color w:val="000000"/>
          <w:sz w:val="24"/>
          <w:szCs w:val="24"/>
        </w:rPr>
        <w:t>valet</w:t>
      </w:r>
      <w:proofErr w:type="spellEnd"/>
      <w:r w:rsidRPr="006E1AF7">
        <w:rPr>
          <w:rFonts w:asciiTheme="majorHAnsi" w:hAnsiTheme="majorHAnsi" w:cstheme="majorHAnsi"/>
          <w:color w:val="000000"/>
          <w:sz w:val="24"/>
          <w:szCs w:val="24"/>
        </w:rPr>
        <w:t>. O estacionamento do Parque Ibirapuera é Zona Azul e tem vagas limitadas. Sugerimos que venha de táxi ou transporte público.</w:t>
      </w:r>
    </w:p>
    <w:p w14:paraId="09C59FD6" w14:textId="47A21F87" w:rsidR="00343D13" w:rsidRPr="006E1AF7" w:rsidRDefault="006E1AF7" w:rsidP="006E1AF7">
      <w:pPr>
        <w:spacing w:after="0" w:line="240" w:lineRule="auto"/>
        <w:rPr>
          <w:rFonts w:asciiTheme="majorHAnsi" w:hAnsiTheme="majorHAnsi" w:cstheme="majorHAnsi"/>
          <w:bCs/>
          <w:sz w:val="24"/>
          <w:szCs w:val="24"/>
          <w:lang w:eastAsia="pt-BR"/>
        </w:rPr>
      </w:pPr>
      <w:r w:rsidRPr="006E1AF7">
        <w:rPr>
          <w:rFonts w:asciiTheme="majorHAnsi" w:hAnsiTheme="majorHAnsi" w:cstheme="majorHAnsi"/>
          <w:b/>
          <w:bCs/>
          <w:sz w:val="24"/>
          <w:szCs w:val="24"/>
          <w:lang w:eastAsia="pt-BR"/>
        </w:rPr>
        <w:t xml:space="preserve">Informações para a imprensa - </w:t>
      </w:r>
      <w:r w:rsidR="00343D13" w:rsidRPr="006E1AF7">
        <w:rPr>
          <w:rFonts w:asciiTheme="majorHAnsi" w:hAnsiTheme="majorHAnsi" w:cstheme="majorHAnsi"/>
          <w:b/>
          <w:bCs/>
          <w:color w:val="000000"/>
          <w:sz w:val="24"/>
          <w:szCs w:val="24"/>
        </w:rPr>
        <w:t>Auditório Ibirapuera - Oscar Niemeyer</w:t>
      </w:r>
      <w:r w:rsidRPr="006E1AF7">
        <w:rPr>
          <w:rFonts w:asciiTheme="majorHAnsi" w:hAnsiTheme="majorHAnsi" w:cstheme="majorHAnsi"/>
          <w:color w:val="000000"/>
          <w:sz w:val="24"/>
          <w:szCs w:val="24"/>
        </w:rPr>
        <w:br/>
      </w:r>
      <w:r w:rsidR="00343D13" w:rsidRPr="006E1AF7">
        <w:rPr>
          <w:rFonts w:asciiTheme="majorHAnsi" w:hAnsiTheme="majorHAnsi" w:cstheme="majorHAnsi"/>
          <w:bCs/>
          <w:color w:val="000000"/>
          <w:sz w:val="24"/>
          <w:szCs w:val="24"/>
        </w:rPr>
        <w:t>Cristiane Batista</w:t>
      </w:r>
      <w:r w:rsidRPr="006E1AF7">
        <w:rPr>
          <w:rFonts w:asciiTheme="majorHAnsi" w:hAnsiTheme="majorHAnsi" w:cstheme="majorHAnsi"/>
          <w:color w:val="000000"/>
          <w:sz w:val="24"/>
          <w:szCs w:val="24"/>
        </w:rPr>
        <w:br/>
      </w:r>
      <w:r w:rsidR="00343D13" w:rsidRPr="006E1AF7">
        <w:rPr>
          <w:rFonts w:asciiTheme="majorHAnsi" w:hAnsiTheme="majorHAnsi" w:cstheme="majorHAnsi"/>
          <w:color w:val="000000"/>
          <w:sz w:val="24"/>
          <w:szCs w:val="24"/>
        </w:rPr>
        <w:fldChar w:fldCharType="begin"/>
      </w:r>
      <w:r w:rsidR="00343D13" w:rsidRPr="006E1AF7">
        <w:rPr>
          <w:rFonts w:asciiTheme="majorHAnsi" w:hAnsiTheme="majorHAnsi" w:cstheme="majorHAnsi"/>
          <w:color w:val="000000"/>
          <w:sz w:val="24"/>
          <w:szCs w:val="24"/>
        </w:rPr>
        <w:instrText xml:space="preserve"> HYPERLINK "mailto:cristiane.batista@terceiros.itaucultural.org.br" \t "_blank" </w:instrText>
      </w:r>
      <w:r w:rsidR="00343D13" w:rsidRPr="006E1AF7">
        <w:rPr>
          <w:rFonts w:asciiTheme="majorHAnsi" w:hAnsiTheme="majorHAnsi" w:cstheme="majorHAnsi"/>
          <w:color w:val="000000"/>
          <w:sz w:val="24"/>
          <w:szCs w:val="24"/>
        </w:rPr>
        <w:fldChar w:fldCharType="separate"/>
      </w:r>
      <w:r w:rsidR="00343D13" w:rsidRPr="006E1AF7">
        <w:rPr>
          <w:rStyle w:val="Hyperlink"/>
          <w:rFonts w:asciiTheme="majorHAnsi" w:hAnsiTheme="majorHAnsi" w:cstheme="majorHAnsi"/>
          <w:color w:val="000000"/>
          <w:sz w:val="24"/>
          <w:szCs w:val="24"/>
        </w:rPr>
        <w:t>cristiane.batista@terceiros.itaucultural.org.br</w:t>
      </w:r>
      <w:r w:rsidR="00343D13" w:rsidRPr="006E1AF7">
        <w:rPr>
          <w:rFonts w:asciiTheme="majorHAnsi" w:hAnsiTheme="majorHAnsi" w:cstheme="majorHAnsi"/>
          <w:color w:val="000000"/>
          <w:sz w:val="24"/>
          <w:szCs w:val="24"/>
        </w:rPr>
        <w:fldChar w:fldCharType="end"/>
      </w:r>
      <w:r w:rsidRPr="006E1AF7">
        <w:rPr>
          <w:rFonts w:asciiTheme="majorHAnsi" w:hAnsiTheme="majorHAnsi" w:cstheme="majorHAnsi"/>
          <w:color w:val="000000"/>
          <w:sz w:val="24"/>
          <w:szCs w:val="24"/>
        </w:rPr>
        <w:br/>
      </w:r>
      <w:hyperlink r:id="rId13" w:history="1">
        <w:r w:rsidR="00343D13" w:rsidRPr="006E1AF7">
          <w:rPr>
            <w:rStyle w:val="Hyperlink"/>
            <w:rFonts w:asciiTheme="majorHAnsi" w:hAnsiTheme="majorHAnsi" w:cstheme="majorHAnsi"/>
            <w:color w:val="auto"/>
            <w:sz w:val="24"/>
            <w:szCs w:val="24"/>
          </w:rPr>
          <w:t>55 11 3629 1017</w:t>
        </w:r>
      </w:hyperlink>
      <w:r w:rsidRPr="006E1AF7">
        <w:rPr>
          <w:rFonts w:asciiTheme="majorHAnsi" w:hAnsiTheme="majorHAnsi" w:cstheme="majorHAnsi"/>
          <w:color w:val="000000"/>
          <w:sz w:val="24"/>
          <w:szCs w:val="24"/>
        </w:rPr>
        <w:br/>
      </w:r>
      <w:r w:rsidR="00343D13" w:rsidRPr="006E1AF7">
        <w:rPr>
          <w:rFonts w:asciiTheme="majorHAnsi" w:hAnsiTheme="majorHAnsi" w:cstheme="majorHAnsi"/>
          <w:color w:val="000000"/>
          <w:sz w:val="24"/>
          <w:szCs w:val="24"/>
        </w:rPr>
        <w:t>55 11 9.96640754</w:t>
      </w:r>
    </w:p>
    <w:p w14:paraId="1B7568B7" w14:textId="0DB57389" w:rsidR="00343D13" w:rsidRPr="006E1AF7" w:rsidRDefault="00343D13" w:rsidP="00343D13">
      <w:pPr>
        <w:pStyle w:val="NormalWeb"/>
        <w:shd w:val="clear" w:color="auto" w:fill="FFFFFF"/>
        <w:spacing w:before="0" w:beforeAutospacing="0" w:after="200" w:afterAutospacing="0" w:line="285" w:lineRule="atLeast"/>
        <w:rPr>
          <w:rFonts w:asciiTheme="majorHAnsi" w:hAnsiTheme="majorHAnsi" w:cstheme="majorHAnsi"/>
          <w:bCs/>
          <w:color w:val="000000"/>
          <w:sz w:val="24"/>
          <w:szCs w:val="24"/>
        </w:rPr>
      </w:pPr>
      <w:r w:rsidRPr="006E1AF7">
        <w:rPr>
          <w:rFonts w:asciiTheme="majorHAnsi" w:hAnsiTheme="majorHAnsi" w:cstheme="majorHAnsi"/>
          <w:bCs/>
          <w:color w:val="000000"/>
          <w:sz w:val="24"/>
          <w:szCs w:val="24"/>
        </w:rPr>
        <w:t>Sara Correia</w:t>
      </w:r>
      <w:r w:rsidR="006E1AF7">
        <w:rPr>
          <w:rFonts w:asciiTheme="majorHAnsi" w:hAnsiTheme="majorHAnsi" w:cstheme="majorHAnsi"/>
          <w:bCs/>
          <w:color w:val="000000"/>
          <w:sz w:val="24"/>
          <w:szCs w:val="24"/>
        </w:rPr>
        <w:br/>
      </w:r>
      <w:r w:rsidR="006E1AF7" w:rsidRPr="006E1AF7">
        <w:rPr>
          <w:rFonts w:asciiTheme="majorHAnsi" w:hAnsiTheme="majorHAnsi" w:cstheme="majorHAnsi"/>
          <w:bCs/>
          <w:color w:val="000000"/>
          <w:sz w:val="24"/>
          <w:szCs w:val="24"/>
          <w:u w:val="single"/>
        </w:rPr>
        <w:t>sara.correia@terceiros.itaucultural.org.br</w:t>
      </w:r>
      <w:r w:rsidR="006E1AF7" w:rsidRPr="006E1AF7">
        <w:rPr>
          <w:rFonts w:asciiTheme="majorHAnsi" w:hAnsiTheme="majorHAnsi" w:cstheme="majorHAnsi"/>
          <w:color w:val="000000"/>
          <w:sz w:val="24"/>
          <w:szCs w:val="24"/>
        </w:rPr>
        <w:br/>
      </w:r>
      <w:hyperlink r:id="rId14" w:history="1">
        <w:r w:rsidRPr="006E1AF7">
          <w:rPr>
            <w:rStyle w:val="Hyperlink"/>
            <w:rFonts w:asciiTheme="majorHAnsi" w:hAnsiTheme="majorHAnsi" w:cstheme="majorHAnsi"/>
            <w:color w:val="auto"/>
            <w:sz w:val="24"/>
            <w:szCs w:val="24"/>
          </w:rPr>
          <w:t>55 11 3629 1017</w:t>
        </w:r>
      </w:hyperlink>
      <w:r w:rsidR="006E1AF7" w:rsidRPr="006E1AF7">
        <w:rPr>
          <w:rFonts w:asciiTheme="majorHAnsi" w:hAnsiTheme="majorHAnsi" w:cstheme="majorHAnsi"/>
          <w:sz w:val="24"/>
          <w:szCs w:val="24"/>
        </w:rPr>
        <w:br/>
      </w:r>
      <w:hyperlink r:id="rId15" w:history="1">
        <w:r w:rsidRPr="006E1AF7">
          <w:rPr>
            <w:rStyle w:val="Hyperlink"/>
            <w:rFonts w:asciiTheme="majorHAnsi" w:hAnsiTheme="majorHAnsi" w:cstheme="majorHAnsi"/>
            <w:color w:val="auto"/>
            <w:sz w:val="24"/>
            <w:szCs w:val="24"/>
          </w:rPr>
          <w:t>11 982053344</w:t>
        </w:r>
      </w:hyperlink>
    </w:p>
    <w:p w14:paraId="4E70F13F" w14:textId="77777777" w:rsidR="0036239C" w:rsidRDefault="0036239C" w:rsidP="00DC58E4">
      <w:pPr>
        <w:spacing w:after="0" w:line="240" w:lineRule="auto"/>
        <w:jc w:val="both"/>
        <w:rPr>
          <w:rFonts w:asciiTheme="majorHAnsi" w:hAnsiTheme="majorHAnsi"/>
        </w:rPr>
      </w:pPr>
    </w:p>
    <w:p w14:paraId="5A943687" w14:textId="77777777" w:rsidR="006E1AF7" w:rsidRPr="006E1AF7" w:rsidRDefault="006E1AF7" w:rsidP="006E1AF7">
      <w:pPr>
        <w:spacing w:after="0" w:line="240" w:lineRule="auto"/>
        <w:jc w:val="both"/>
        <w:rPr>
          <w:rFonts w:asciiTheme="majorHAnsi" w:hAnsiTheme="majorHAnsi" w:cstheme="minorHAnsi"/>
          <w:b/>
          <w:bCs/>
          <w:sz w:val="24"/>
          <w:szCs w:val="24"/>
          <w:lang w:eastAsia="pt-BR"/>
        </w:rPr>
      </w:pPr>
      <w:r w:rsidRPr="006E1AF7">
        <w:rPr>
          <w:rFonts w:asciiTheme="majorHAnsi" w:hAnsiTheme="majorHAnsi" w:cstheme="minorHAnsi"/>
          <w:b/>
          <w:bCs/>
          <w:sz w:val="24"/>
          <w:szCs w:val="24"/>
          <w:lang w:eastAsia="pt-BR"/>
        </w:rPr>
        <w:t>Informações para a imprensa - Mastercard</w:t>
      </w:r>
    </w:p>
    <w:p w14:paraId="02FCB8BB" w14:textId="77777777" w:rsidR="006E1AF7" w:rsidRPr="006E1AF7" w:rsidRDefault="006E1AF7" w:rsidP="006E1AF7">
      <w:pPr>
        <w:spacing w:after="0" w:line="240" w:lineRule="auto"/>
        <w:jc w:val="both"/>
        <w:rPr>
          <w:rFonts w:asciiTheme="majorHAnsi" w:hAnsiTheme="majorHAnsi" w:cstheme="minorHAnsi"/>
          <w:b/>
          <w:sz w:val="24"/>
          <w:szCs w:val="24"/>
          <w:lang w:eastAsia="pt-BR"/>
        </w:rPr>
      </w:pPr>
      <w:proofErr w:type="spellStart"/>
      <w:r w:rsidRPr="006E1AF7">
        <w:rPr>
          <w:rFonts w:asciiTheme="majorHAnsi" w:hAnsiTheme="majorHAnsi" w:cstheme="minorHAnsi"/>
          <w:b/>
          <w:sz w:val="24"/>
          <w:szCs w:val="24"/>
          <w:lang w:eastAsia="pt-BR"/>
        </w:rPr>
        <w:t>JeffreyGroup</w:t>
      </w:r>
      <w:proofErr w:type="spellEnd"/>
      <w:r w:rsidRPr="006E1AF7">
        <w:rPr>
          <w:rFonts w:asciiTheme="majorHAnsi" w:hAnsiTheme="majorHAnsi" w:cstheme="minorHAnsi"/>
          <w:b/>
          <w:sz w:val="24"/>
          <w:szCs w:val="24"/>
          <w:lang w:eastAsia="pt-BR"/>
        </w:rPr>
        <w:t xml:space="preserve"> Brasil</w:t>
      </w:r>
    </w:p>
    <w:p w14:paraId="34478FB0" w14:textId="77777777" w:rsidR="006E1AF7" w:rsidRPr="006E1AF7" w:rsidRDefault="006E1AF7" w:rsidP="006E1AF7">
      <w:pPr>
        <w:spacing w:after="0" w:line="240" w:lineRule="auto"/>
        <w:jc w:val="both"/>
        <w:rPr>
          <w:rFonts w:asciiTheme="majorHAnsi" w:hAnsiTheme="majorHAnsi" w:cstheme="minorHAnsi"/>
          <w:sz w:val="24"/>
          <w:szCs w:val="24"/>
          <w:lang w:eastAsia="pt-BR"/>
        </w:rPr>
      </w:pPr>
      <w:r w:rsidRPr="006E1AF7">
        <w:rPr>
          <w:rFonts w:asciiTheme="majorHAnsi" w:hAnsiTheme="majorHAnsi" w:cstheme="minorHAnsi"/>
          <w:sz w:val="24"/>
          <w:szCs w:val="24"/>
          <w:lang w:eastAsia="pt-BR"/>
        </w:rPr>
        <w:t>Lilian Cunha/Michelle Rodrigues/Giovana Antonelli Ribeiro/</w:t>
      </w:r>
      <w:proofErr w:type="spellStart"/>
      <w:r w:rsidRPr="006E1AF7">
        <w:rPr>
          <w:rFonts w:asciiTheme="majorHAnsi" w:hAnsiTheme="majorHAnsi" w:cstheme="minorHAnsi"/>
          <w:sz w:val="24"/>
          <w:szCs w:val="24"/>
          <w:lang w:eastAsia="pt-BR"/>
        </w:rPr>
        <w:t>Izabelle</w:t>
      </w:r>
      <w:proofErr w:type="spellEnd"/>
      <w:r w:rsidRPr="006E1AF7">
        <w:rPr>
          <w:rFonts w:asciiTheme="majorHAnsi" w:hAnsiTheme="majorHAnsi" w:cstheme="minorHAnsi"/>
          <w:sz w:val="24"/>
          <w:szCs w:val="24"/>
          <w:lang w:eastAsia="pt-BR"/>
        </w:rPr>
        <w:t xml:space="preserve"> Prado/Amauri Vargas/Mariana Neves</w:t>
      </w:r>
    </w:p>
    <w:p w14:paraId="38601DCB" w14:textId="77777777" w:rsidR="006E1AF7" w:rsidRPr="006E1AF7" w:rsidRDefault="006E1AF7" w:rsidP="006E1AF7">
      <w:pPr>
        <w:spacing w:after="0" w:line="240" w:lineRule="auto"/>
        <w:jc w:val="both"/>
        <w:rPr>
          <w:rFonts w:asciiTheme="majorHAnsi" w:hAnsiTheme="majorHAnsi" w:cstheme="minorHAnsi"/>
          <w:sz w:val="24"/>
          <w:szCs w:val="24"/>
          <w:lang w:eastAsia="pt-BR"/>
        </w:rPr>
      </w:pPr>
      <w:r w:rsidRPr="006E1AF7">
        <w:rPr>
          <w:rFonts w:asciiTheme="majorHAnsi" w:hAnsiTheme="majorHAnsi" w:cstheme="minorHAnsi"/>
          <w:sz w:val="24"/>
          <w:szCs w:val="24"/>
          <w:lang w:eastAsia="pt-BR"/>
        </w:rPr>
        <w:t>(11) 3185-0895</w:t>
      </w:r>
    </w:p>
    <w:p w14:paraId="5A63D0D5" w14:textId="77777777" w:rsidR="006E1AF7" w:rsidRPr="006E1AF7" w:rsidRDefault="002B4F53" w:rsidP="006E1AF7">
      <w:pPr>
        <w:spacing w:after="0" w:line="240" w:lineRule="auto"/>
        <w:jc w:val="both"/>
        <w:rPr>
          <w:rFonts w:asciiTheme="majorHAnsi" w:hAnsiTheme="majorHAnsi" w:cstheme="minorHAnsi"/>
          <w:sz w:val="24"/>
          <w:szCs w:val="24"/>
          <w:lang w:eastAsia="pt-BR"/>
        </w:rPr>
      </w:pPr>
      <w:hyperlink r:id="rId16" w:history="1">
        <w:r w:rsidR="006E1AF7" w:rsidRPr="006E1AF7">
          <w:rPr>
            <w:rFonts w:asciiTheme="majorHAnsi" w:hAnsiTheme="majorHAnsi" w:cstheme="minorHAnsi"/>
            <w:color w:val="0563C1" w:themeColor="hyperlink"/>
            <w:sz w:val="24"/>
            <w:szCs w:val="24"/>
            <w:u w:val="single"/>
            <w:lang w:eastAsia="pt-BR"/>
          </w:rPr>
          <w:t>mastercard@jeffreygroup.com</w:t>
        </w:r>
      </w:hyperlink>
    </w:p>
    <w:p w14:paraId="424F5E49" w14:textId="77777777" w:rsidR="006E1AF7" w:rsidRPr="006E1AF7" w:rsidRDefault="006E1AF7" w:rsidP="006E1AF7">
      <w:pPr>
        <w:rPr>
          <w:rFonts w:asciiTheme="majorHAnsi" w:hAnsiTheme="majorHAnsi"/>
          <w:sz w:val="24"/>
          <w:szCs w:val="24"/>
        </w:rPr>
      </w:pPr>
    </w:p>
    <w:p w14:paraId="79E0E75D" w14:textId="77777777" w:rsidR="006E1AF7" w:rsidRPr="006E1AF7" w:rsidRDefault="006E1AF7" w:rsidP="006E1AF7">
      <w:pPr>
        <w:spacing w:after="0" w:line="240" w:lineRule="auto"/>
        <w:jc w:val="both"/>
        <w:rPr>
          <w:rFonts w:asciiTheme="majorHAnsi" w:eastAsia="Times New Roman" w:hAnsiTheme="majorHAnsi" w:cs="Times New Roman"/>
          <w:b/>
          <w:sz w:val="24"/>
          <w:szCs w:val="24"/>
          <w:lang w:eastAsia="pt-BR"/>
        </w:rPr>
      </w:pPr>
      <w:r w:rsidRPr="006E1AF7">
        <w:rPr>
          <w:rFonts w:asciiTheme="majorHAnsi" w:eastAsia="Times New Roman" w:hAnsiTheme="majorHAnsi" w:cs="Times New Roman"/>
          <w:b/>
          <w:sz w:val="24"/>
          <w:szCs w:val="24"/>
          <w:lang w:eastAsia="pt-BR"/>
        </w:rPr>
        <w:t>Informações para a imprensa – Mastercard Jazz</w:t>
      </w:r>
    </w:p>
    <w:p w14:paraId="4418DA9D" w14:textId="77777777" w:rsidR="006E1AF7" w:rsidRPr="006E1AF7" w:rsidRDefault="006E1AF7" w:rsidP="006E1AF7">
      <w:pPr>
        <w:spacing w:after="0" w:line="240" w:lineRule="auto"/>
        <w:jc w:val="both"/>
        <w:rPr>
          <w:rFonts w:asciiTheme="majorHAnsi" w:eastAsia="Times New Roman" w:hAnsiTheme="majorHAnsi" w:cs="Times New Roman"/>
          <w:b/>
          <w:sz w:val="24"/>
          <w:szCs w:val="24"/>
          <w:lang w:eastAsia="pt-BR"/>
        </w:rPr>
      </w:pPr>
      <w:r w:rsidRPr="006E1AF7">
        <w:rPr>
          <w:rFonts w:asciiTheme="majorHAnsi" w:eastAsia="Times New Roman" w:hAnsiTheme="majorHAnsi" w:cs="Times New Roman"/>
          <w:b/>
          <w:sz w:val="24"/>
          <w:szCs w:val="24"/>
          <w:lang w:eastAsia="pt-BR"/>
        </w:rPr>
        <w:t>CANIVELLO COMUNICAÇÃO</w:t>
      </w:r>
    </w:p>
    <w:p w14:paraId="08878E62" w14:textId="77777777" w:rsidR="006E1AF7" w:rsidRPr="006E1AF7" w:rsidRDefault="006E1AF7" w:rsidP="006E1AF7">
      <w:pPr>
        <w:spacing w:after="0" w:line="240" w:lineRule="auto"/>
        <w:jc w:val="both"/>
        <w:rPr>
          <w:rFonts w:asciiTheme="majorHAnsi" w:eastAsia="Times New Roman" w:hAnsiTheme="majorHAnsi" w:cs="Times New Roman"/>
          <w:b/>
          <w:sz w:val="24"/>
          <w:szCs w:val="24"/>
          <w:lang w:eastAsia="pt-BR"/>
        </w:rPr>
      </w:pPr>
      <w:r w:rsidRPr="006E1AF7">
        <w:rPr>
          <w:rFonts w:asciiTheme="majorHAnsi" w:eastAsia="Times New Roman" w:hAnsiTheme="majorHAnsi" w:cs="Times New Roman"/>
          <w:b/>
          <w:sz w:val="24"/>
          <w:szCs w:val="24"/>
          <w:lang w:eastAsia="pt-BR"/>
        </w:rPr>
        <w:t xml:space="preserve">Mario </w:t>
      </w:r>
      <w:proofErr w:type="spellStart"/>
      <w:r w:rsidRPr="006E1AF7">
        <w:rPr>
          <w:rFonts w:asciiTheme="majorHAnsi" w:eastAsia="Times New Roman" w:hAnsiTheme="majorHAnsi" w:cs="Times New Roman"/>
          <w:b/>
          <w:sz w:val="24"/>
          <w:szCs w:val="24"/>
          <w:lang w:eastAsia="pt-BR"/>
        </w:rPr>
        <w:t>Canivello</w:t>
      </w:r>
      <w:proofErr w:type="spellEnd"/>
      <w:r w:rsidRPr="006E1AF7">
        <w:rPr>
          <w:rFonts w:asciiTheme="majorHAnsi" w:eastAsia="Times New Roman" w:hAnsiTheme="majorHAnsi" w:cs="Times New Roman"/>
          <w:b/>
          <w:sz w:val="24"/>
          <w:szCs w:val="24"/>
          <w:lang w:eastAsia="pt-BR"/>
        </w:rPr>
        <w:t xml:space="preserve"> (</w:t>
      </w:r>
      <w:hyperlink r:id="rId17" w:history="1">
        <w:r w:rsidRPr="006E1AF7">
          <w:rPr>
            <w:rStyle w:val="Hyperlink"/>
            <w:rFonts w:asciiTheme="majorHAnsi" w:eastAsia="Times New Roman" w:hAnsiTheme="majorHAnsi"/>
            <w:b/>
            <w:sz w:val="24"/>
            <w:szCs w:val="24"/>
            <w:lang w:eastAsia="pt-BR"/>
          </w:rPr>
          <w:t>mario@canivello.com.br)</w:t>
        </w:r>
      </w:hyperlink>
      <w:r w:rsidRPr="006E1AF7">
        <w:rPr>
          <w:rFonts w:asciiTheme="majorHAnsi" w:eastAsia="Times New Roman" w:hAnsiTheme="majorHAnsi" w:cs="Times New Roman"/>
          <w:b/>
          <w:sz w:val="24"/>
          <w:szCs w:val="24"/>
          <w:lang w:eastAsia="pt-BR"/>
        </w:rPr>
        <w:t xml:space="preserve"> </w:t>
      </w:r>
    </w:p>
    <w:p w14:paraId="536DF4CE" w14:textId="77777777" w:rsidR="006E1AF7" w:rsidRPr="006E1AF7" w:rsidRDefault="006E1AF7" w:rsidP="006E1AF7">
      <w:pPr>
        <w:spacing w:after="0" w:line="240" w:lineRule="auto"/>
        <w:jc w:val="both"/>
        <w:rPr>
          <w:rFonts w:asciiTheme="majorHAnsi" w:eastAsia="Times New Roman" w:hAnsiTheme="majorHAnsi" w:cs="Times New Roman"/>
          <w:b/>
          <w:sz w:val="24"/>
          <w:szCs w:val="24"/>
          <w:lang w:eastAsia="pt-BR"/>
        </w:rPr>
      </w:pPr>
      <w:r w:rsidRPr="006E1AF7">
        <w:rPr>
          <w:rFonts w:asciiTheme="majorHAnsi" w:eastAsia="Times New Roman" w:hAnsiTheme="majorHAnsi" w:cs="Times New Roman"/>
          <w:b/>
          <w:sz w:val="24"/>
          <w:szCs w:val="24"/>
          <w:lang w:eastAsia="pt-BR"/>
        </w:rPr>
        <w:t xml:space="preserve">Julia </w:t>
      </w:r>
      <w:proofErr w:type="spellStart"/>
      <w:r w:rsidRPr="006E1AF7">
        <w:rPr>
          <w:rFonts w:asciiTheme="majorHAnsi" w:eastAsia="Times New Roman" w:hAnsiTheme="majorHAnsi" w:cs="Times New Roman"/>
          <w:b/>
          <w:sz w:val="24"/>
          <w:szCs w:val="24"/>
          <w:lang w:eastAsia="pt-BR"/>
        </w:rPr>
        <w:t>Enne</w:t>
      </w:r>
      <w:proofErr w:type="spellEnd"/>
      <w:r w:rsidRPr="006E1AF7">
        <w:rPr>
          <w:rFonts w:asciiTheme="majorHAnsi" w:eastAsia="Times New Roman" w:hAnsiTheme="majorHAnsi" w:cs="Times New Roman"/>
          <w:b/>
          <w:sz w:val="24"/>
          <w:szCs w:val="24"/>
          <w:lang w:eastAsia="pt-BR"/>
        </w:rPr>
        <w:t xml:space="preserve"> (</w:t>
      </w:r>
      <w:hyperlink r:id="rId18" w:history="1">
        <w:r w:rsidRPr="006E1AF7">
          <w:rPr>
            <w:rFonts w:asciiTheme="majorHAnsi" w:eastAsia="Times New Roman" w:hAnsiTheme="majorHAnsi" w:cs="Times New Roman"/>
            <w:b/>
            <w:color w:val="0563C1" w:themeColor="hyperlink"/>
            <w:sz w:val="24"/>
            <w:szCs w:val="24"/>
            <w:u w:val="single"/>
            <w:lang w:eastAsia="pt-BR"/>
          </w:rPr>
          <w:t>julia@canivello.com.br</w:t>
        </w:r>
      </w:hyperlink>
      <w:r w:rsidRPr="006E1AF7">
        <w:rPr>
          <w:rFonts w:asciiTheme="majorHAnsi" w:eastAsia="Times New Roman" w:hAnsiTheme="majorHAnsi" w:cs="Times New Roman"/>
          <w:b/>
          <w:sz w:val="24"/>
          <w:szCs w:val="24"/>
          <w:lang w:eastAsia="pt-BR"/>
        </w:rPr>
        <w:t xml:space="preserve">) / </w:t>
      </w:r>
      <w:proofErr w:type="spellStart"/>
      <w:r w:rsidRPr="006E1AF7">
        <w:rPr>
          <w:rFonts w:asciiTheme="majorHAnsi" w:eastAsia="Times New Roman" w:hAnsiTheme="majorHAnsi" w:cs="Times New Roman"/>
          <w:b/>
          <w:sz w:val="24"/>
          <w:szCs w:val="24"/>
          <w:lang w:eastAsia="pt-BR"/>
        </w:rPr>
        <w:t>Cel</w:t>
      </w:r>
      <w:proofErr w:type="spellEnd"/>
      <w:r w:rsidRPr="006E1AF7">
        <w:rPr>
          <w:rFonts w:asciiTheme="majorHAnsi" w:eastAsia="Times New Roman" w:hAnsiTheme="majorHAnsi" w:cs="Times New Roman"/>
          <w:b/>
          <w:sz w:val="24"/>
          <w:szCs w:val="24"/>
          <w:lang w:eastAsia="pt-BR"/>
        </w:rPr>
        <w:t xml:space="preserve"> (21) 98505.4555</w:t>
      </w:r>
    </w:p>
    <w:p w14:paraId="3C556D4F" w14:textId="77777777" w:rsidR="006E1AF7" w:rsidRPr="006E1AF7" w:rsidRDefault="006E1AF7" w:rsidP="006E1AF7">
      <w:pPr>
        <w:spacing w:after="0" w:line="240" w:lineRule="auto"/>
        <w:jc w:val="both"/>
        <w:rPr>
          <w:rFonts w:asciiTheme="majorHAnsi" w:eastAsia="Times New Roman" w:hAnsiTheme="majorHAnsi" w:cs="Times New Roman"/>
          <w:b/>
          <w:sz w:val="24"/>
          <w:szCs w:val="24"/>
          <w:lang w:eastAsia="pt-BR"/>
        </w:rPr>
      </w:pPr>
      <w:r w:rsidRPr="006E1AF7">
        <w:rPr>
          <w:rFonts w:asciiTheme="majorHAnsi" w:eastAsia="Times New Roman" w:hAnsiTheme="majorHAnsi" w:cs="Times New Roman"/>
          <w:b/>
          <w:sz w:val="24"/>
          <w:szCs w:val="24"/>
          <w:lang w:eastAsia="pt-BR"/>
        </w:rPr>
        <w:t xml:space="preserve">Leila </w:t>
      </w:r>
      <w:proofErr w:type="spellStart"/>
      <w:r w:rsidRPr="006E1AF7">
        <w:rPr>
          <w:rFonts w:asciiTheme="majorHAnsi" w:eastAsia="Times New Roman" w:hAnsiTheme="majorHAnsi" w:cs="Times New Roman"/>
          <w:b/>
          <w:sz w:val="24"/>
          <w:szCs w:val="24"/>
          <w:lang w:eastAsia="pt-BR"/>
        </w:rPr>
        <w:t>Grimming</w:t>
      </w:r>
      <w:proofErr w:type="spellEnd"/>
      <w:r w:rsidRPr="006E1AF7">
        <w:rPr>
          <w:rFonts w:asciiTheme="majorHAnsi" w:eastAsia="Times New Roman" w:hAnsiTheme="majorHAnsi" w:cs="Times New Roman"/>
          <w:b/>
          <w:sz w:val="24"/>
          <w:szCs w:val="24"/>
          <w:lang w:eastAsia="pt-BR"/>
        </w:rPr>
        <w:t xml:space="preserve"> (</w:t>
      </w:r>
      <w:hyperlink r:id="rId19" w:history="1">
        <w:r w:rsidRPr="006E1AF7">
          <w:rPr>
            <w:rFonts w:asciiTheme="majorHAnsi" w:eastAsia="Times New Roman" w:hAnsiTheme="majorHAnsi" w:cs="Times New Roman"/>
            <w:b/>
            <w:color w:val="0563C1" w:themeColor="hyperlink"/>
            <w:sz w:val="24"/>
            <w:szCs w:val="24"/>
            <w:u w:val="single"/>
            <w:lang w:eastAsia="pt-BR"/>
          </w:rPr>
          <w:t>leila@canivello.com.br</w:t>
        </w:r>
      </w:hyperlink>
      <w:r w:rsidRPr="006E1AF7">
        <w:rPr>
          <w:rFonts w:asciiTheme="majorHAnsi" w:eastAsia="Times New Roman" w:hAnsiTheme="majorHAnsi" w:cs="Times New Roman"/>
          <w:b/>
          <w:sz w:val="24"/>
          <w:szCs w:val="24"/>
          <w:lang w:eastAsia="pt-BR"/>
        </w:rPr>
        <w:t xml:space="preserve">) / </w:t>
      </w:r>
      <w:proofErr w:type="spellStart"/>
      <w:r w:rsidRPr="006E1AF7">
        <w:rPr>
          <w:rFonts w:asciiTheme="majorHAnsi" w:eastAsia="Times New Roman" w:hAnsiTheme="majorHAnsi" w:cs="Times New Roman"/>
          <w:b/>
          <w:sz w:val="24"/>
          <w:szCs w:val="24"/>
          <w:lang w:eastAsia="pt-BR"/>
        </w:rPr>
        <w:t>Cel</w:t>
      </w:r>
      <w:proofErr w:type="spellEnd"/>
      <w:r w:rsidRPr="006E1AF7">
        <w:rPr>
          <w:rFonts w:asciiTheme="majorHAnsi" w:eastAsia="Times New Roman" w:hAnsiTheme="majorHAnsi" w:cs="Times New Roman"/>
          <w:b/>
          <w:sz w:val="24"/>
          <w:szCs w:val="24"/>
          <w:lang w:eastAsia="pt-BR"/>
        </w:rPr>
        <w:t xml:space="preserve"> (21) 98112.3390</w:t>
      </w:r>
    </w:p>
    <w:p w14:paraId="5DE2A301" w14:textId="77777777" w:rsidR="006E1AF7" w:rsidRPr="006E1AF7" w:rsidRDefault="006E1AF7" w:rsidP="00DC58E4">
      <w:pPr>
        <w:spacing w:after="0" w:line="240" w:lineRule="auto"/>
        <w:jc w:val="both"/>
        <w:rPr>
          <w:rFonts w:asciiTheme="majorHAnsi" w:hAnsiTheme="majorHAnsi"/>
          <w:sz w:val="24"/>
          <w:szCs w:val="24"/>
        </w:rPr>
      </w:pPr>
    </w:p>
    <w:sectPr w:rsidR="006E1AF7" w:rsidRPr="006E1AF7" w:rsidSect="00BF1B12">
      <w:headerReference w:type="default" r:id="rId20"/>
      <w:footerReference w:type="default" r:id="rId2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1AA76" w14:textId="77777777" w:rsidR="008B0549" w:rsidRDefault="008B0549" w:rsidP="005D4356">
      <w:pPr>
        <w:spacing w:after="0" w:line="240" w:lineRule="auto"/>
      </w:pPr>
      <w:r>
        <w:separator/>
      </w:r>
    </w:p>
  </w:endnote>
  <w:endnote w:type="continuationSeparator" w:id="0">
    <w:p w14:paraId="2B19E82D" w14:textId="77777777" w:rsidR="008B0549" w:rsidRDefault="008B0549" w:rsidP="005D4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libri Light">
    <w:altName w:val="Tahoma"/>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C86D8" w14:textId="77777777" w:rsidR="00CE3F90" w:rsidRDefault="00CE3F90" w:rsidP="00BF1B12">
    <w:pPr>
      <w:pStyle w:val="Footer"/>
      <w:jc w:val="right"/>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01585" w14:textId="77777777" w:rsidR="008B0549" w:rsidRDefault="008B0549" w:rsidP="005D4356">
      <w:pPr>
        <w:spacing w:after="0" w:line="240" w:lineRule="auto"/>
      </w:pPr>
      <w:r>
        <w:separator/>
      </w:r>
    </w:p>
  </w:footnote>
  <w:footnote w:type="continuationSeparator" w:id="0">
    <w:p w14:paraId="34D0FDAB" w14:textId="77777777" w:rsidR="008B0549" w:rsidRDefault="008B0549" w:rsidP="005D43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3E789" w14:textId="77777777" w:rsidR="00CE3F90" w:rsidRDefault="00CE3F90" w:rsidP="00BF1B12">
    <w:pPr>
      <w:pStyle w:val="Header"/>
      <w:jc w:val="right"/>
    </w:pPr>
    <w:r>
      <w:rPr>
        <w:noProof/>
        <w:color w:val="333333"/>
        <w:sz w:val="18"/>
        <w:szCs w:val="18"/>
      </w:rPr>
      <w:drawing>
        <wp:anchor distT="0" distB="0" distL="114300" distR="114300" simplePos="0" relativeHeight="251659264" behindDoc="0" locked="0" layoutInCell="1" allowOverlap="1" wp14:anchorId="2713052D" wp14:editId="1FBA5615">
          <wp:simplePos x="0" y="0"/>
          <wp:positionH relativeFrom="column">
            <wp:posOffset>4629150</wp:posOffset>
          </wp:positionH>
          <wp:positionV relativeFrom="paragraph">
            <wp:posOffset>-238125</wp:posOffset>
          </wp:positionV>
          <wp:extent cx="1685925" cy="495300"/>
          <wp:effectExtent l="0" t="0" r="9525" b="0"/>
          <wp:wrapSquare wrapText="bothSides"/>
          <wp:docPr id="5" name="Imagem 5" descr="cid:image001.png@01D3DBB6.C6299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DBB6.C62990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85925" cy="4953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AD0"/>
    <w:rsid w:val="00065135"/>
    <w:rsid w:val="000743D9"/>
    <w:rsid w:val="000F15AD"/>
    <w:rsid w:val="00124E39"/>
    <w:rsid w:val="00187BB7"/>
    <w:rsid w:val="001F5EA9"/>
    <w:rsid w:val="002166E6"/>
    <w:rsid w:val="002B4F53"/>
    <w:rsid w:val="00342CCF"/>
    <w:rsid w:val="00343D13"/>
    <w:rsid w:val="00355805"/>
    <w:rsid w:val="0036239C"/>
    <w:rsid w:val="00394E77"/>
    <w:rsid w:val="003D4369"/>
    <w:rsid w:val="004A4AD0"/>
    <w:rsid w:val="004E56F8"/>
    <w:rsid w:val="004E710A"/>
    <w:rsid w:val="005050D1"/>
    <w:rsid w:val="00510E48"/>
    <w:rsid w:val="00550B30"/>
    <w:rsid w:val="005B010B"/>
    <w:rsid w:val="005B07DD"/>
    <w:rsid w:val="005D4356"/>
    <w:rsid w:val="006B0F8F"/>
    <w:rsid w:val="006D56D8"/>
    <w:rsid w:val="006E1AF7"/>
    <w:rsid w:val="006F1AFB"/>
    <w:rsid w:val="0074169C"/>
    <w:rsid w:val="00753975"/>
    <w:rsid w:val="00783D3E"/>
    <w:rsid w:val="007F7DB2"/>
    <w:rsid w:val="00845503"/>
    <w:rsid w:val="00851EF4"/>
    <w:rsid w:val="008B0549"/>
    <w:rsid w:val="00924721"/>
    <w:rsid w:val="009376DB"/>
    <w:rsid w:val="00950758"/>
    <w:rsid w:val="00980809"/>
    <w:rsid w:val="009B666B"/>
    <w:rsid w:val="00A42201"/>
    <w:rsid w:val="00AF4340"/>
    <w:rsid w:val="00B37766"/>
    <w:rsid w:val="00B55715"/>
    <w:rsid w:val="00BA440B"/>
    <w:rsid w:val="00BB48BB"/>
    <w:rsid w:val="00BD6862"/>
    <w:rsid w:val="00BE29FD"/>
    <w:rsid w:val="00BF1B12"/>
    <w:rsid w:val="00C25DA7"/>
    <w:rsid w:val="00CE3F90"/>
    <w:rsid w:val="00D011FD"/>
    <w:rsid w:val="00D65702"/>
    <w:rsid w:val="00D9522E"/>
    <w:rsid w:val="00DC58E4"/>
    <w:rsid w:val="00E13AD5"/>
    <w:rsid w:val="00E50726"/>
    <w:rsid w:val="00E8100C"/>
    <w:rsid w:val="00EA5FB0"/>
    <w:rsid w:val="00EC33AD"/>
    <w:rsid w:val="00EC3DAD"/>
    <w:rsid w:val="00F2193A"/>
    <w:rsid w:val="00FD032A"/>
    <w:rsid w:val="00FD606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443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AD0"/>
    <w:pPr>
      <w:tabs>
        <w:tab w:val="center" w:pos="4680"/>
        <w:tab w:val="right" w:pos="9360"/>
      </w:tabs>
      <w:spacing w:after="0" w:line="240" w:lineRule="auto"/>
    </w:pPr>
    <w:rPr>
      <w:rFonts w:eastAsia="Times New Roman" w:cs="Times New Roman"/>
      <w:sz w:val="24"/>
      <w:szCs w:val="24"/>
      <w:lang w:val="en-US"/>
    </w:rPr>
  </w:style>
  <w:style w:type="character" w:customStyle="1" w:styleId="HeaderChar">
    <w:name w:val="Header Char"/>
    <w:basedOn w:val="DefaultParagraphFont"/>
    <w:link w:val="Header"/>
    <w:uiPriority w:val="99"/>
    <w:rsid w:val="004A4AD0"/>
    <w:rPr>
      <w:rFonts w:eastAsia="Times New Roman" w:cs="Times New Roman"/>
      <w:sz w:val="24"/>
      <w:szCs w:val="24"/>
      <w:lang w:val="en-US"/>
    </w:rPr>
  </w:style>
  <w:style w:type="paragraph" w:styleId="Footer">
    <w:name w:val="footer"/>
    <w:basedOn w:val="Normal"/>
    <w:link w:val="FooterChar"/>
    <w:uiPriority w:val="99"/>
    <w:unhideWhenUsed/>
    <w:rsid w:val="004A4AD0"/>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4A4AD0"/>
    <w:rPr>
      <w:rFonts w:eastAsia="Times New Roman" w:cs="Times New Roman"/>
      <w:sz w:val="24"/>
      <w:szCs w:val="24"/>
      <w:lang w:val="en-US"/>
    </w:rPr>
  </w:style>
  <w:style w:type="character" w:styleId="Hyperlink">
    <w:name w:val="Hyperlink"/>
    <w:basedOn w:val="DefaultParagraphFont"/>
    <w:uiPriority w:val="99"/>
    <w:unhideWhenUsed/>
    <w:rsid w:val="004A4AD0"/>
    <w:rPr>
      <w:rFonts w:cs="Times New Roman"/>
      <w:color w:val="0563C1" w:themeColor="hyperlink"/>
      <w:u w:val="single"/>
    </w:rPr>
  </w:style>
  <w:style w:type="paragraph" w:styleId="BodyTextIndent">
    <w:name w:val="Body Text Indent"/>
    <w:basedOn w:val="Normal"/>
    <w:link w:val="BodyTextIndentChar"/>
    <w:uiPriority w:val="99"/>
    <w:rsid w:val="004A4AD0"/>
    <w:pPr>
      <w:spacing w:after="120" w:line="276" w:lineRule="auto"/>
      <w:ind w:left="283"/>
    </w:pPr>
    <w:rPr>
      <w:rFonts w:ascii="Calibri" w:eastAsia="Times New Roman" w:hAnsi="Calibri" w:cs="Times New Roman"/>
      <w:lang w:eastAsia="pt-BR"/>
    </w:rPr>
  </w:style>
  <w:style w:type="character" w:customStyle="1" w:styleId="BodyTextIndentChar">
    <w:name w:val="Body Text Indent Char"/>
    <w:basedOn w:val="DefaultParagraphFont"/>
    <w:link w:val="BodyTextIndent"/>
    <w:uiPriority w:val="99"/>
    <w:rsid w:val="004A4AD0"/>
    <w:rPr>
      <w:rFonts w:ascii="Calibri" w:eastAsia="Times New Roman" w:hAnsi="Calibri" w:cs="Times New Roman"/>
      <w:lang w:eastAsia="pt-BR"/>
    </w:rPr>
  </w:style>
  <w:style w:type="paragraph" w:styleId="BodyTextIndent2">
    <w:name w:val="Body Text Indent 2"/>
    <w:basedOn w:val="Normal"/>
    <w:link w:val="BodyTextIndent2Char"/>
    <w:uiPriority w:val="99"/>
    <w:rsid w:val="004A4AD0"/>
    <w:pPr>
      <w:spacing w:after="120" w:line="480" w:lineRule="auto"/>
      <w:ind w:left="283"/>
    </w:pPr>
    <w:rPr>
      <w:rFonts w:ascii="Calibri" w:eastAsia="Times New Roman" w:hAnsi="Calibri" w:cs="Times New Roman"/>
      <w:lang w:eastAsia="pt-BR"/>
    </w:rPr>
  </w:style>
  <w:style w:type="character" w:customStyle="1" w:styleId="BodyTextIndent2Char">
    <w:name w:val="Body Text Indent 2 Char"/>
    <w:basedOn w:val="DefaultParagraphFont"/>
    <w:link w:val="BodyTextIndent2"/>
    <w:uiPriority w:val="99"/>
    <w:rsid w:val="004A4AD0"/>
    <w:rPr>
      <w:rFonts w:ascii="Calibri" w:eastAsia="Times New Roman" w:hAnsi="Calibri" w:cs="Times New Roman"/>
      <w:lang w:eastAsia="pt-BR"/>
    </w:rPr>
  </w:style>
  <w:style w:type="paragraph" w:styleId="BalloonText">
    <w:name w:val="Balloon Text"/>
    <w:basedOn w:val="Normal"/>
    <w:link w:val="BalloonTextChar"/>
    <w:uiPriority w:val="99"/>
    <w:semiHidden/>
    <w:unhideWhenUsed/>
    <w:rsid w:val="00FD6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069"/>
    <w:rPr>
      <w:rFonts w:ascii="Segoe UI" w:hAnsi="Segoe UI" w:cs="Segoe UI"/>
      <w:sz w:val="18"/>
      <w:szCs w:val="18"/>
    </w:rPr>
  </w:style>
  <w:style w:type="character" w:styleId="CommentReference">
    <w:name w:val="annotation reference"/>
    <w:basedOn w:val="DefaultParagraphFont"/>
    <w:uiPriority w:val="99"/>
    <w:semiHidden/>
    <w:unhideWhenUsed/>
    <w:rsid w:val="00187BB7"/>
    <w:rPr>
      <w:sz w:val="18"/>
      <w:szCs w:val="18"/>
    </w:rPr>
  </w:style>
  <w:style w:type="paragraph" w:styleId="CommentText">
    <w:name w:val="annotation text"/>
    <w:basedOn w:val="Normal"/>
    <w:link w:val="CommentTextChar"/>
    <w:uiPriority w:val="99"/>
    <w:semiHidden/>
    <w:unhideWhenUsed/>
    <w:rsid w:val="00187BB7"/>
    <w:pPr>
      <w:spacing w:line="240" w:lineRule="auto"/>
    </w:pPr>
    <w:rPr>
      <w:sz w:val="24"/>
      <w:szCs w:val="24"/>
    </w:rPr>
  </w:style>
  <w:style w:type="character" w:customStyle="1" w:styleId="CommentTextChar">
    <w:name w:val="Comment Text Char"/>
    <w:basedOn w:val="DefaultParagraphFont"/>
    <w:link w:val="CommentText"/>
    <w:uiPriority w:val="99"/>
    <w:semiHidden/>
    <w:rsid w:val="00187BB7"/>
    <w:rPr>
      <w:sz w:val="24"/>
      <w:szCs w:val="24"/>
    </w:rPr>
  </w:style>
  <w:style w:type="paragraph" w:styleId="CommentSubject">
    <w:name w:val="annotation subject"/>
    <w:basedOn w:val="CommentText"/>
    <w:next w:val="CommentText"/>
    <w:link w:val="CommentSubjectChar"/>
    <w:uiPriority w:val="99"/>
    <w:semiHidden/>
    <w:unhideWhenUsed/>
    <w:rsid w:val="00BB48BB"/>
    <w:rPr>
      <w:b/>
      <w:bCs/>
      <w:sz w:val="20"/>
      <w:szCs w:val="20"/>
    </w:rPr>
  </w:style>
  <w:style w:type="character" w:customStyle="1" w:styleId="CommentSubjectChar">
    <w:name w:val="Comment Subject Char"/>
    <w:basedOn w:val="CommentTextChar"/>
    <w:link w:val="CommentSubject"/>
    <w:uiPriority w:val="99"/>
    <w:semiHidden/>
    <w:rsid w:val="00BB48BB"/>
    <w:rPr>
      <w:b/>
      <w:bCs/>
      <w:sz w:val="20"/>
      <w:szCs w:val="20"/>
    </w:rPr>
  </w:style>
  <w:style w:type="character" w:styleId="FollowedHyperlink">
    <w:name w:val="FollowedHyperlink"/>
    <w:basedOn w:val="DefaultParagraphFont"/>
    <w:uiPriority w:val="99"/>
    <w:semiHidden/>
    <w:unhideWhenUsed/>
    <w:rsid w:val="00950758"/>
    <w:rPr>
      <w:color w:val="954F72" w:themeColor="followedHyperlink"/>
      <w:u w:val="single"/>
    </w:rPr>
  </w:style>
  <w:style w:type="paragraph" w:styleId="NormalWeb">
    <w:name w:val="Normal (Web)"/>
    <w:basedOn w:val="Normal"/>
    <w:uiPriority w:val="99"/>
    <w:unhideWhenUsed/>
    <w:rsid w:val="00343D13"/>
    <w:pPr>
      <w:spacing w:before="100" w:beforeAutospacing="1" w:after="100" w:afterAutospacing="1" w:line="240" w:lineRule="auto"/>
    </w:pPr>
    <w:rPr>
      <w:rFonts w:ascii="Times New Roman" w:hAnsi="Times New Roman" w:cs="Times New Roman"/>
      <w:sz w:val="20"/>
      <w:szCs w:val="20"/>
    </w:rPr>
  </w:style>
  <w:style w:type="character" w:customStyle="1" w:styleId="apple-converted-space">
    <w:name w:val="apple-converted-space"/>
    <w:basedOn w:val="DefaultParagraphFont"/>
    <w:rsid w:val="00343D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AD0"/>
    <w:pPr>
      <w:tabs>
        <w:tab w:val="center" w:pos="4680"/>
        <w:tab w:val="right" w:pos="9360"/>
      </w:tabs>
      <w:spacing w:after="0" w:line="240" w:lineRule="auto"/>
    </w:pPr>
    <w:rPr>
      <w:rFonts w:eastAsia="Times New Roman" w:cs="Times New Roman"/>
      <w:sz w:val="24"/>
      <w:szCs w:val="24"/>
      <w:lang w:val="en-US"/>
    </w:rPr>
  </w:style>
  <w:style w:type="character" w:customStyle="1" w:styleId="HeaderChar">
    <w:name w:val="Header Char"/>
    <w:basedOn w:val="DefaultParagraphFont"/>
    <w:link w:val="Header"/>
    <w:uiPriority w:val="99"/>
    <w:rsid w:val="004A4AD0"/>
    <w:rPr>
      <w:rFonts w:eastAsia="Times New Roman" w:cs="Times New Roman"/>
      <w:sz w:val="24"/>
      <w:szCs w:val="24"/>
      <w:lang w:val="en-US"/>
    </w:rPr>
  </w:style>
  <w:style w:type="paragraph" w:styleId="Footer">
    <w:name w:val="footer"/>
    <w:basedOn w:val="Normal"/>
    <w:link w:val="FooterChar"/>
    <w:uiPriority w:val="99"/>
    <w:unhideWhenUsed/>
    <w:rsid w:val="004A4AD0"/>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4A4AD0"/>
    <w:rPr>
      <w:rFonts w:eastAsia="Times New Roman" w:cs="Times New Roman"/>
      <w:sz w:val="24"/>
      <w:szCs w:val="24"/>
      <w:lang w:val="en-US"/>
    </w:rPr>
  </w:style>
  <w:style w:type="character" w:styleId="Hyperlink">
    <w:name w:val="Hyperlink"/>
    <w:basedOn w:val="DefaultParagraphFont"/>
    <w:uiPriority w:val="99"/>
    <w:unhideWhenUsed/>
    <w:rsid w:val="004A4AD0"/>
    <w:rPr>
      <w:rFonts w:cs="Times New Roman"/>
      <w:color w:val="0563C1" w:themeColor="hyperlink"/>
      <w:u w:val="single"/>
    </w:rPr>
  </w:style>
  <w:style w:type="paragraph" w:styleId="BodyTextIndent">
    <w:name w:val="Body Text Indent"/>
    <w:basedOn w:val="Normal"/>
    <w:link w:val="BodyTextIndentChar"/>
    <w:uiPriority w:val="99"/>
    <w:rsid w:val="004A4AD0"/>
    <w:pPr>
      <w:spacing w:after="120" w:line="276" w:lineRule="auto"/>
      <w:ind w:left="283"/>
    </w:pPr>
    <w:rPr>
      <w:rFonts w:ascii="Calibri" w:eastAsia="Times New Roman" w:hAnsi="Calibri" w:cs="Times New Roman"/>
      <w:lang w:eastAsia="pt-BR"/>
    </w:rPr>
  </w:style>
  <w:style w:type="character" w:customStyle="1" w:styleId="BodyTextIndentChar">
    <w:name w:val="Body Text Indent Char"/>
    <w:basedOn w:val="DefaultParagraphFont"/>
    <w:link w:val="BodyTextIndent"/>
    <w:uiPriority w:val="99"/>
    <w:rsid w:val="004A4AD0"/>
    <w:rPr>
      <w:rFonts w:ascii="Calibri" w:eastAsia="Times New Roman" w:hAnsi="Calibri" w:cs="Times New Roman"/>
      <w:lang w:eastAsia="pt-BR"/>
    </w:rPr>
  </w:style>
  <w:style w:type="paragraph" w:styleId="BodyTextIndent2">
    <w:name w:val="Body Text Indent 2"/>
    <w:basedOn w:val="Normal"/>
    <w:link w:val="BodyTextIndent2Char"/>
    <w:uiPriority w:val="99"/>
    <w:rsid w:val="004A4AD0"/>
    <w:pPr>
      <w:spacing w:after="120" w:line="480" w:lineRule="auto"/>
      <w:ind w:left="283"/>
    </w:pPr>
    <w:rPr>
      <w:rFonts w:ascii="Calibri" w:eastAsia="Times New Roman" w:hAnsi="Calibri" w:cs="Times New Roman"/>
      <w:lang w:eastAsia="pt-BR"/>
    </w:rPr>
  </w:style>
  <w:style w:type="character" w:customStyle="1" w:styleId="BodyTextIndent2Char">
    <w:name w:val="Body Text Indent 2 Char"/>
    <w:basedOn w:val="DefaultParagraphFont"/>
    <w:link w:val="BodyTextIndent2"/>
    <w:uiPriority w:val="99"/>
    <w:rsid w:val="004A4AD0"/>
    <w:rPr>
      <w:rFonts w:ascii="Calibri" w:eastAsia="Times New Roman" w:hAnsi="Calibri" w:cs="Times New Roman"/>
      <w:lang w:eastAsia="pt-BR"/>
    </w:rPr>
  </w:style>
  <w:style w:type="paragraph" w:styleId="BalloonText">
    <w:name w:val="Balloon Text"/>
    <w:basedOn w:val="Normal"/>
    <w:link w:val="BalloonTextChar"/>
    <w:uiPriority w:val="99"/>
    <w:semiHidden/>
    <w:unhideWhenUsed/>
    <w:rsid w:val="00FD6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069"/>
    <w:rPr>
      <w:rFonts w:ascii="Segoe UI" w:hAnsi="Segoe UI" w:cs="Segoe UI"/>
      <w:sz w:val="18"/>
      <w:szCs w:val="18"/>
    </w:rPr>
  </w:style>
  <w:style w:type="character" w:styleId="CommentReference">
    <w:name w:val="annotation reference"/>
    <w:basedOn w:val="DefaultParagraphFont"/>
    <w:uiPriority w:val="99"/>
    <w:semiHidden/>
    <w:unhideWhenUsed/>
    <w:rsid w:val="00187BB7"/>
    <w:rPr>
      <w:sz w:val="18"/>
      <w:szCs w:val="18"/>
    </w:rPr>
  </w:style>
  <w:style w:type="paragraph" w:styleId="CommentText">
    <w:name w:val="annotation text"/>
    <w:basedOn w:val="Normal"/>
    <w:link w:val="CommentTextChar"/>
    <w:uiPriority w:val="99"/>
    <w:semiHidden/>
    <w:unhideWhenUsed/>
    <w:rsid w:val="00187BB7"/>
    <w:pPr>
      <w:spacing w:line="240" w:lineRule="auto"/>
    </w:pPr>
    <w:rPr>
      <w:sz w:val="24"/>
      <w:szCs w:val="24"/>
    </w:rPr>
  </w:style>
  <w:style w:type="character" w:customStyle="1" w:styleId="CommentTextChar">
    <w:name w:val="Comment Text Char"/>
    <w:basedOn w:val="DefaultParagraphFont"/>
    <w:link w:val="CommentText"/>
    <w:uiPriority w:val="99"/>
    <w:semiHidden/>
    <w:rsid w:val="00187BB7"/>
    <w:rPr>
      <w:sz w:val="24"/>
      <w:szCs w:val="24"/>
    </w:rPr>
  </w:style>
  <w:style w:type="paragraph" w:styleId="CommentSubject">
    <w:name w:val="annotation subject"/>
    <w:basedOn w:val="CommentText"/>
    <w:next w:val="CommentText"/>
    <w:link w:val="CommentSubjectChar"/>
    <w:uiPriority w:val="99"/>
    <w:semiHidden/>
    <w:unhideWhenUsed/>
    <w:rsid w:val="00BB48BB"/>
    <w:rPr>
      <w:b/>
      <w:bCs/>
      <w:sz w:val="20"/>
      <w:szCs w:val="20"/>
    </w:rPr>
  </w:style>
  <w:style w:type="character" w:customStyle="1" w:styleId="CommentSubjectChar">
    <w:name w:val="Comment Subject Char"/>
    <w:basedOn w:val="CommentTextChar"/>
    <w:link w:val="CommentSubject"/>
    <w:uiPriority w:val="99"/>
    <w:semiHidden/>
    <w:rsid w:val="00BB48BB"/>
    <w:rPr>
      <w:b/>
      <w:bCs/>
      <w:sz w:val="20"/>
      <w:szCs w:val="20"/>
    </w:rPr>
  </w:style>
  <w:style w:type="character" w:styleId="FollowedHyperlink">
    <w:name w:val="FollowedHyperlink"/>
    <w:basedOn w:val="DefaultParagraphFont"/>
    <w:uiPriority w:val="99"/>
    <w:semiHidden/>
    <w:unhideWhenUsed/>
    <w:rsid w:val="00950758"/>
    <w:rPr>
      <w:color w:val="954F72" w:themeColor="followedHyperlink"/>
      <w:u w:val="single"/>
    </w:rPr>
  </w:style>
  <w:style w:type="paragraph" w:styleId="NormalWeb">
    <w:name w:val="Normal (Web)"/>
    <w:basedOn w:val="Normal"/>
    <w:uiPriority w:val="99"/>
    <w:unhideWhenUsed/>
    <w:rsid w:val="00343D13"/>
    <w:pPr>
      <w:spacing w:before="100" w:beforeAutospacing="1" w:after="100" w:afterAutospacing="1" w:line="240" w:lineRule="auto"/>
    </w:pPr>
    <w:rPr>
      <w:rFonts w:ascii="Times New Roman" w:hAnsi="Times New Roman" w:cs="Times New Roman"/>
      <w:sz w:val="20"/>
      <w:szCs w:val="20"/>
    </w:rPr>
  </w:style>
  <w:style w:type="character" w:customStyle="1" w:styleId="apple-converted-space">
    <w:name w:val="apple-converted-space"/>
    <w:basedOn w:val="DefaultParagraphFont"/>
    <w:rsid w:val="00343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299163">
      <w:bodyDiv w:val="1"/>
      <w:marLeft w:val="0"/>
      <w:marRight w:val="0"/>
      <w:marTop w:val="0"/>
      <w:marBottom w:val="0"/>
      <w:divBdr>
        <w:top w:val="none" w:sz="0" w:space="0" w:color="auto"/>
        <w:left w:val="none" w:sz="0" w:space="0" w:color="auto"/>
        <w:bottom w:val="none" w:sz="0" w:space="0" w:color="auto"/>
        <w:right w:val="none" w:sz="0" w:space="0" w:color="auto"/>
      </w:divBdr>
      <w:divsChild>
        <w:div w:id="1286079105">
          <w:marLeft w:val="0"/>
          <w:marRight w:val="0"/>
          <w:marTop w:val="0"/>
          <w:marBottom w:val="0"/>
          <w:divBdr>
            <w:top w:val="none" w:sz="0" w:space="0" w:color="auto"/>
            <w:left w:val="none" w:sz="0" w:space="0" w:color="auto"/>
            <w:bottom w:val="none" w:sz="0" w:space="0" w:color="auto"/>
            <w:right w:val="none" w:sz="0" w:space="0" w:color="auto"/>
          </w:divBdr>
        </w:div>
        <w:div w:id="1508210092">
          <w:marLeft w:val="0"/>
          <w:marRight w:val="0"/>
          <w:marTop w:val="0"/>
          <w:marBottom w:val="0"/>
          <w:divBdr>
            <w:top w:val="none" w:sz="0" w:space="0" w:color="auto"/>
            <w:left w:val="none" w:sz="0" w:space="0" w:color="auto"/>
            <w:bottom w:val="none" w:sz="0" w:space="0" w:color="auto"/>
            <w:right w:val="none" w:sz="0" w:space="0" w:color="auto"/>
          </w:divBdr>
          <w:divsChild>
            <w:div w:id="485436374">
              <w:marLeft w:val="0"/>
              <w:marRight w:val="0"/>
              <w:marTop w:val="0"/>
              <w:marBottom w:val="0"/>
              <w:divBdr>
                <w:top w:val="none" w:sz="0" w:space="0" w:color="auto"/>
                <w:left w:val="none" w:sz="0" w:space="0" w:color="auto"/>
                <w:bottom w:val="none" w:sz="0" w:space="0" w:color="auto"/>
                <w:right w:val="none" w:sz="0" w:space="0" w:color="auto"/>
              </w:divBdr>
            </w:div>
            <w:div w:id="1076777852">
              <w:marLeft w:val="0"/>
              <w:marRight w:val="0"/>
              <w:marTop w:val="0"/>
              <w:marBottom w:val="0"/>
              <w:divBdr>
                <w:top w:val="none" w:sz="0" w:space="0" w:color="auto"/>
                <w:left w:val="none" w:sz="0" w:space="0" w:color="auto"/>
                <w:bottom w:val="none" w:sz="0" w:space="0" w:color="auto"/>
                <w:right w:val="none" w:sz="0" w:space="0" w:color="auto"/>
              </w:divBdr>
            </w:div>
            <w:div w:id="1451317170">
              <w:marLeft w:val="0"/>
              <w:marRight w:val="0"/>
              <w:marTop w:val="0"/>
              <w:marBottom w:val="0"/>
              <w:divBdr>
                <w:top w:val="none" w:sz="0" w:space="0" w:color="auto"/>
                <w:left w:val="none" w:sz="0" w:space="0" w:color="auto"/>
                <w:bottom w:val="none" w:sz="0" w:space="0" w:color="auto"/>
                <w:right w:val="none" w:sz="0" w:space="0" w:color="auto"/>
              </w:divBdr>
            </w:div>
            <w:div w:id="1469057140">
              <w:marLeft w:val="0"/>
              <w:marRight w:val="0"/>
              <w:marTop w:val="0"/>
              <w:marBottom w:val="0"/>
              <w:divBdr>
                <w:top w:val="none" w:sz="0" w:space="0" w:color="auto"/>
                <w:left w:val="none" w:sz="0" w:space="0" w:color="auto"/>
                <w:bottom w:val="none" w:sz="0" w:space="0" w:color="auto"/>
                <w:right w:val="none" w:sz="0" w:space="0" w:color="auto"/>
              </w:divBdr>
            </w:div>
            <w:div w:id="1640382526">
              <w:marLeft w:val="0"/>
              <w:marRight w:val="0"/>
              <w:marTop w:val="0"/>
              <w:marBottom w:val="0"/>
              <w:divBdr>
                <w:top w:val="none" w:sz="0" w:space="0" w:color="auto"/>
                <w:left w:val="none" w:sz="0" w:space="0" w:color="auto"/>
                <w:bottom w:val="none" w:sz="0" w:space="0" w:color="auto"/>
                <w:right w:val="none" w:sz="0" w:space="0" w:color="auto"/>
              </w:divBdr>
            </w:div>
            <w:div w:id="805775705">
              <w:marLeft w:val="0"/>
              <w:marRight w:val="0"/>
              <w:marTop w:val="0"/>
              <w:marBottom w:val="0"/>
              <w:divBdr>
                <w:top w:val="none" w:sz="0" w:space="0" w:color="auto"/>
                <w:left w:val="none" w:sz="0" w:space="0" w:color="auto"/>
                <w:bottom w:val="none" w:sz="0" w:space="0" w:color="auto"/>
                <w:right w:val="none" w:sz="0" w:space="0" w:color="auto"/>
              </w:divBdr>
            </w:div>
            <w:div w:id="1401366273">
              <w:marLeft w:val="0"/>
              <w:marRight w:val="0"/>
              <w:marTop w:val="0"/>
              <w:marBottom w:val="0"/>
              <w:divBdr>
                <w:top w:val="none" w:sz="0" w:space="0" w:color="auto"/>
                <w:left w:val="none" w:sz="0" w:space="0" w:color="auto"/>
                <w:bottom w:val="none" w:sz="0" w:space="0" w:color="auto"/>
                <w:right w:val="none" w:sz="0" w:space="0" w:color="auto"/>
              </w:divBdr>
            </w:div>
            <w:div w:id="1854144983">
              <w:marLeft w:val="0"/>
              <w:marRight w:val="0"/>
              <w:marTop w:val="0"/>
              <w:marBottom w:val="0"/>
              <w:divBdr>
                <w:top w:val="none" w:sz="0" w:space="0" w:color="auto"/>
                <w:left w:val="none" w:sz="0" w:space="0" w:color="auto"/>
                <w:bottom w:val="none" w:sz="0" w:space="0" w:color="auto"/>
                <w:right w:val="none" w:sz="0" w:space="0" w:color="auto"/>
              </w:divBdr>
            </w:div>
            <w:div w:id="528101941">
              <w:marLeft w:val="0"/>
              <w:marRight w:val="0"/>
              <w:marTop w:val="0"/>
              <w:marBottom w:val="0"/>
              <w:divBdr>
                <w:top w:val="none" w:sz="0" w:space="0" w:color="auto"/>
                <w:left w:val="none" w:sz="0" w:space="0" w:color="auto"/>
                <w:bottom w:val="none" w:sz="0" w:space="0" w:color="auto"/>
                <w:right w:val="none" w:sz="0" w:space="0" w:color="auto"/>
              </w:divBdr>
            </w:div>
            <w:div w:id="121585337">
              <w:marLeft w:val="0"/>
              <w:marRight w:val="0"/>
              <w:marTop w:val="0"/>
              <w:marBottom w:val="0"/>
              <w:divBdr>
                <w:top w:val="none" w:sz="0" w:space="0" w:color="auto"/>
                <w:left w:val="none" w:sz="0" w:space="0" w:color="auto"/>
                <w:bottom w:val="none" w:sz="0" w:space="0" w:color="auto"/>
                <w:right w:val="none" w:sz="0" w:space="0" w:color="auto"/>
              </w:divBdr>
              <w:divsChild>
                <w:div w:id="962737729">
                  <w:marLeft w:val="0"/>
                  <w:marRight w:val="0"/>
                  <w:marTop w:val="0"/>
                  <w:marBottom w:val="0"/>
                  <w:divBdr>
                    <w:top w:val="none" w:sz="0" w:space="0" w:color="auto"/>
                    <w:left w:val="none" w:sz="0" w:space="0" w:color="auto"/>
                    <w:bottom w:val="none" w:sz="0" w:space="0" w:color="auto"/>
                    <w:right w:val="none" w:sz="0" w:space="0" w:color="auto"/>
                  </w:divBdr>
                </w:div>
                <w:div w:id="16349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astercard/"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mastercard.com/" TargetMode="External"/><Relationship Id="rId11" Type="http://schemas.openxmlformats.org/officeDocument/2006/relationships/hyperlink" Target="http://newsroom.mastercard.com/subscribe/" TargetMode="External"/><Relationship Id="rId12" Type="http://schemas.openxmlformats.org/officeDocument/2006/relationships/hyperlink" Target="tel:3629-1075" TargetMode="External"/><Relationship Id="rId13" Type="http://schemas.openxmlformats.org/officeDocument/2006/relationships/hyperlink" Target="tel:55%2011%203629%201017" TargetMode="External"/><Relationship Id="rId14" Type="http://schemas.openxmlformats.org/officeDocument/2006/relationships/hyperlink" Target="tel:55%2011%203629%201017" TargetMode="External"/><Relationship Id="rId15" Type="http://schemas.openxmlformats.org/officeDocument/2006/relationships/hyperlink" Target="tel:11%20982053344" TargetMode="External"/><Relationship Id="rId16" Type="http://schemas.openxmlformats.org/officeDocument/2006/relationships/hyperlink" Target="mailto:mastercard@jeffreygroup.com" TargetMode="External"/><Relationship Id="rId17" Type="http://schemas.openxmlformats.org/officeDocument/2006/relationships/hyperlink" Target="mailto:mario@canivello.com.br)" TargetMode="External"/><Relationship Id="rId18" Type="http://schemas.openxmlformats.org/officeDocument/2006/relationships/hyperlink" Target="mailto:julia@canivello.com.br" TargetMode="External"/><Relationship Id="rId19" Type="http://schemas.openxmlformats.org/officeDocument/2006/relationships/hyperlink" Target="mailto:leila@canivello.com.br"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dropbox.com/sh/nie4zurbgmyebez/AACNA-MhxgMzIY-dFYILMDbya?dl=0" TargetMode="External"/><Relationship Id="rId8" Type="http://schemas.openxmlformats.org/officeDocument/2006/relationships/hyperlink" Target="http://www.mastercardjazz.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cid:image001.png@01D3DBB6.C62990E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2260</Words>
  <Characters>12885</Characters>
  <Application>Microsoft Macintosh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Antonelli</dc:creator>
  <cp:keywords/>
  <dc:description/>
  <cp:lastModifiedBy>Microsoft Office User</cp:lastModifiedBy>
  <cp:revision>7</cp:revision>
  <dcterms:created xsi:type="dcterms:W3CDTF">2019-07-15T04:24:00Z</dcterms:created>
  <dcterms:modified xsi:type="dcterms:W3CDTF">2019-07-17T13:01:00Z</dcterms:modified>
</cp:coreProperties>
</file>