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62F49" w14:textId="15BBC9F7" w:rsidR="002B1998" w:rsidRPr="00F0455F" w:rsidRDefault="002B1998" w:rsidP="002B1998">
      <w:pPr>
        <w:jc w:val="center"/>
        <w:rPr>
          <w:rFonts w:asciiTheme="majorHAnsi" w:hAnsiTheme="majorHAnsi"/>
          <w:b/>
          <w:sz w:val="22"/>
          <w:szCs w:val="22"/>
        </w:rPr>
      </w:pPr>
      <w:r w:rsidRPr="00F0455F">
        <w:rPr>
          <w:rFonts w:asciiTheme="majorHAnsi" w:hAnsiTheme="majorHAnsi"/>
          <w:b/>
          <w:sz w:val="22"/>
          <w:szCs w:val="22"/>
        </w:rPr>
        <w:t xml:space="preserve">TEATRO UNIMED </w:t>
      </w:r>
      <w:r w:rsidR="00C044A1" w:rsidRPr="00F0455F">
        <w:rPr>
          <w:rFonts w:asciiTheme="majorHAnsi" w:hAnsiTheme="majorHAnsi"/>
          <w:b/>
          <w:sz w:val="22"/>
          <w:szCs w:val="22"/>
        </w:rPr>
        <w:t>ABRE AS PORTAS</w:t>
      </w:r>
      <w:r w:rsidRPr="00F0455F">
        <w:rPr>
          <w:rFonts w:asciiTheme="majorHAnsi" w:hAnsiTheme="majorHAnsi"/>
          <w:b/>
          <w:sz w:val="22"/>
          <w:szCs w:val="22"/>
        </w:rPr>
        <w:t xml:space="preserve"> EM SÃO PAULO </w:t>
      </w:r>
    </w:p>
    <w:p w14:paraId="0570FC88" w14:textId="77777777" w:rsidR="002B1998" w:rsidRPr="00F0455F" w:rsidRDefault="002B1998" w:rsidP="002B1998">
      <w:pPr>
        <w:jc w:val="center"/>
        <w:rPr>
          <w:rFonts w:asciiTheme="majorHAnsi" w:hAnsiTheme="majorHAnsi"/>
          <w:b/>
          <w:sz w:val="22"/>
          <w:szCs w:val="22"/>
        </w:rPr>
      </w:pPr>
      <w:r w:rsidRPr="00F0455F">
        <w:rPr>
          <w:rFonts w:asciiTheme="majorHAnsi" w:hAnsiTheme="majorHAnsi"/>
          <w:b/>
          <w:sz w:val="22"/>
          <w:szCs w:val="22"/>
        </w:rPr>
        <w:t xml:space="preserve">COM MUSICAL </w:t>
      </w:r>
      <w:r w:rsidRPr="00F0455F">
        <w:rPr>
          <w:rFonts w:asciiTheme="majorHAnsi" w:hAnsiTheme="majorHAnsi"/>
          <w:b/>
          <w:i/>
          <w:sz w:val="22"/>
          <w:szCs w:val="22"/>
        </w:rPr>
        <w:t>LAZARUS</w:t>
      </w:r>
      <w:r w:rsidRPr="00F0455F">
        <w:rPr>
          <w:rFonts w:asciiTheme="majorHAnsi" w:hAnsiTheme="majorHAnsi"/>
          <w:b/>
          <w:sz w:val="22"/>
          <w:szCs w:val="22"/>
        </w:rPr>
        <w:t>, DE DAVID BOWIE</w:t>
      </w:r>
    </w:p>
    <w:p w14:paraId="3D27C2C0" w14:textId="77777777" w:rsidR="002B1998" w:rsidRDefault="002B1998" w:rsidP="00105BB3">
      <w:pPr>
        <w:rPr>
          <w:rFonts w:asciiTheme="majorHAnsi" w:hAnsiTheme="majorHAnsi"/>
          <w:sz w:val="22"/>
          <w:szCs w:val="22"/>
        </w:rPr>
      </w:pPr>
    </w:p>
    <w:p w14:paraId="3D2E1E84" w14:textId="77777777" w:rsidR="003B7F28" w:rsidRPr="00266DC8" w:rsidRDefault="003B7F28" w:rsidP="003B7F28">
      <w:pPr>
        <w:jc w:val="center"/>
        <w:rPr>
          <w:rFonts w:asciiTheme="majorHAnsi" w:hAnsiTheme="majorHAnsi"/>
          <w:sz w:val="22"/>
          <w:szCs w:val="22"/>
        </w:rPr>
      </w:pPr>
      <w:r w:rsidRPr="00266DC8">
        <w:rPr>
          <w:rFonts w:asciiTheme="majorHAnsi" w:hAnsiTheme="majorHAnsi"/>
          <w:sz w:val="22"/>
          <w:szCs w:val="22"/>
        </w:rPr>
        <w:t xml:space="preserve">Projeto da Desenvolvedora REUD, novo espaço </w:t>
      </w:r>
    </w:p>
    <w:p w14:paraId="2D55737D" w14:textId="77777777" w:rsidR="003B7F28" w:rsidRPr="00266DC8" w:rsidRDefault="003B7F28" w:rsidP="003B7F28">
      <w:pPr>
        <w:jc w:val="center"/>
        <w:rPr>
          <w:rFonts w:asciiTheme="majorHAnsi" w:hAnsiTheme="majorHAnsi"/>
          <w:sz w:val="22"/>
          <w:szCs w:val="22"/>
        </w:rPr>
      </w:pPr>
      <w:r w:rsidRPr="00266DC8">
        <w:rPr>
          <w:rFonts w:asciiTheme="majorHAnsi" w:hAnsiTheme="majorHAnsi"/>
          <w:sz w:val="22"/>
          <w:szCs w:val="22"/>
        </w:rPr>
        <w:t xml:space="preserve">tem assinatura do arquiteto </w:t>
      </w:r>
      <w:proofErr w:type="spellStart"/>
      <w:r w:rsidRPr="00266DC8">
        <w:rPr>
          <w:rFonts w:asciiTheme="majorHAnsi" w:hAnsiTheme="majorHAnsi"/>
          <w:sz w:val="22"/>
          <w:szCs w:val="22"/>
        </w:rPr>
        <w:t>Isay</w:t>
      </w:r>
      <w:proofErr w:type="spellEnd"/>
      <w:r w:rsidRPr="00266DC8">
        <w:rPr>
          <w:rFonts w:asciiTheme="majorHAnsi" w:hAnsiTheme="majorHAnsi"/>
          <w:sz w:val="22"/>
          <w:szCs w:val="22"/>
        </w:rPr>
        <w:t xml:space="preserve"> </w:t>
      </w:r>
      <w:proofErr w:type="spellStart"/>
      <w:r w:rsidRPr="00266DC8">
        <w:rPr>
          <w:rFonts w:asciiTheme="majorHAnsi" w:hAnsiTheme="majorHAnsi"/>
          <w:sz w:val="22"/>
          <w:szCs w:val="22"/>
        </w:rPr>
        <w:t>Weinfeld</w:t>
      </w:r>
      <w:proofErr w:type="spellEnd"/>
    </w:p>
    <w:p w14:paraId="14A29B57" w14:textId="77777777" w:rsidR="003B7F28" w:rsidRDefault="003B7F28" w:rsidP="00105BB3">
      <w:pPr>
        <w:rPr>
          <w:rFonts w:asciiTheme="majorHAnsi" w:hAnsiTheme="majorHAnsi"/>
          <w:sz w:val="22"/>
          <w:szCs w:val="22"/>
        </w:rPr>
      </w:pPr>
    </w:p>
    <w:p w14:paraId="58EAE1F5" w14:textId="0A163449" w:rsidR="00CD565E" w:rsidRPr="00CD565E" w:rsidRDefault="00CD565E" w:rsidP="00CD565E">
      <w:pPr>
        <w:jc w:val="center"/>
        <w:rPr>
          <w:rFonts w:asciiTheme="majorHAnsi" w:hAnsiTheme="majorHAnsi"/>
          <w:sz w:val="20"/>
          <w:szCs w:val="20"/>
        </w:rPr>
      </w:pPr>
      <w:r w:rsidRPr="00CD565E">
        <w:rPr>
          <w:rFonts w:asciiTheme="majorHAnsi" w:hAnsiTheme="majorHAnsi"/>
          <w:sz w:val="20"/>
          <w:szCs w:val="20"/>
        </w:rPr>
        <w:t>FOTOS EM ALTA RESOLUÇÃO:</w:t>
      </w:r>
    </w:p>
    <w:p w14:paraId="33404DA3" w14:textId="5C558C0E" w:rsidR="00CD565E" w:rsidRPr="00CD565E" w:rsidRDefault="00CD565E" w:rsidP="00CD565E">
      <w:pPr>
        <w:jc w:val="center"/>
        <w:rPr>
          <w:rFonts w:asciiTheme="majorHAnsi" w:hAnsiTheme="majorHAnsi"/>
          <w:sz w:val="20"/>
          <w:szCs w:val="20"/>
        </w:rPr>
      </w:pPr>
      <w:hyperlink r:id="rId8" w:history="1">
        <w:r w:rsidRPr="00CD565E">
          <w:rPr>
            <w:rStyle w:val="Hyperlink"/>
            <w:rFonts w:asciiTheme="majorHAnsi" w:hAnsiTheme="majorHAnsi"/>
            <w:sz w:val="20"/>
            <w:szCs w:val="20"/>
          </w:rPr>
          <w:t>https://www.dropbox.com/sh/w9knh9gvdb4hdq3/AABqO5TFwEqT4VYKTtmR6OjOa?dl=0</w:t>
        </w:r>
      </w:hyperlink>
    </w:p>
    <w:p w14:paraId="3A37A67C" w14:textId="77777777" w:rsidR="002B1998" w:rsidRDefault="002B1998" w:rsidP="002B1998">
      <w:pPr>
        <w:jc w:val="both"/>
        <w:rPr>
          <w:rFonts w:asciiTheme="majorHAnsi" w:hAnsiTheme="majorHAnsi"/>
          <w:sz w:val="22"/>
          <w:szCs w:val="22"/>
        </w:rPr>
      </w:pPr>
    </w:p>
    <w:p w14:paraId="10E07D95" w14:textId="77777777" w:rsidR="00CD565E" w:rsidRPr="00F0455F" w:rsidRDefault="00CD565E" w:rsidP="002B1998">
      <w:pPr>
        <w:jc w:val="both"/>
        <w:rPr>
          <w:rFonts w:asciiTheme="majorHAnsi" w:eastAsia="Times New Roman" w:hAnsiTheme="majorHAnsi" w:cs="Times New Roman"/>
          <w:color w:val="000000"/>
          <w:sz w:val="22"/>
          <w:szCs w:val="22"/>
        </w:rPr>
      </w:pPr>
      <w:bookmarkStart w:id="0" w:name="_GoBack"/>
      <w:bookmarkEnd w:id="0"/>
    </w:p>
    <w:p w14:paraId="7011050A" w14:textId="3943C2B1" w:rsidR="00E34958" w:rsidRPr="00F0455F" w:rsidRDefault="00C330AA" w:rsidP="00830E27">
      <w:pPr>
        <w:jc w:val="both"/>
        <w:rPr>
          <w:rFonts w:asciiTheme="majorHAnsi" w:hAnsiTheme="majorHAnsi"/>
          <w:sz w:val="22"/>
          <w:szCs w:val="22"/>
        </w:rPr>
      </w:pPr>
      <w:r w:rsidRPr="00F0455F">
        <w:rPr>
          <w:rFonts w:asciiTheme="majorHAnsi" w:hAnsiTheme="majorHAnsi"/>
          <w:sz w:val="22"/>
          <w:szCs w:val="22"/>
        </w:rPr>
        <w:t xml:space="preserve">A cena </w:t>
      </w:r>
      <w:r w:rsidR="00BC0506" w:rsidRPr="00F0455F">
        <w:rPr>
          <w:rFonts w:asciiTheme="majorHAnsi" w:hAnsiTheme="majorHAnsi"/>
          <w:sz w:val="22"/>
          <w:szCs w:val="22"/>
        </w:rPr>
        <w:t>artística</w:t>
      </w:r>
      <w:r w:rsidRPr="00F0455F">
        <w:rPr>
          <w:rFonts w:asciiTheme="majorHAnsi" w:hAnsiTheme="majorHAnsi"/>
          <w:sz w:val="22"/>
          <w:szCs w:val="22"/>
        </w:rPr>
        <w:t xml:space="preserve"> paulistana ganha no início do segundo semestre um novo </w:t>
      </w:r>
      <w:r w:rsidR="00BC0506" w:rsidRPr="00F0455F">
        <w:rPr>
          <w:rFonts w:asciiTheme="majorHAnsi" w:hAnsiTheme="majorHAnsi"/>
          <w:sz w:val="22"/>
          <w:szCs w:val="22"/>
        </w:rPr>
        <w:t>palco</w:t>
      </w:r>
      <w:r w:rsidRPr="00F0455F">
        <w:rPr>
          <w:rFonts w:asciiTheme="majorHAnsi" w:hAnsiTheme="majorHAnsi"/>
          <w:sz w:val="22"/>
          <w:szCs w:val="22"/>
        </w:rPr>
        <w:t xml:space="preserve">. </w:t>
      </w:r>
      <w:r w:rsidR="00E649CD" w:rsidRPr="00F0455F">
        <w:rPr>
          <w:rFonts w:asciiTheme="majorHAnsi" w:hAnsiTheme="majorHAnsi"/>
          <w:sz w:val="22"/>
          <w:szCs w:val="22"/>
        </w:rPr>
        <w:t>I</w:t>
      </w:r>
      <w:r w:rsidRPr="00F0455F">
        <w:rPr>
          <w:rFonts w:asciiTheme="majorHAnsi" w:hAnsiTheme="majorHAnsi"/>
          <w:sz w:val="22"/>
          <w:szCs w:val="22"/>
        </w:rPr>
        <w:t xml:space="preserve">niciativa do </w:t>
      </w:r>
      <w:r w:rsidR="00F0455F" w:rsidRPr="00F0455F">
        <w:rPr>
          <w:rFonts w:asciiTheme="majorHAnsi" w:hAnsiTheme="majorHAnsi"/>
          <w:sz w:val="22"/>
          <w:szCs w:val="22"/>
        </w:rPr>
        <w:t>empresário</w:t>
      </w:r>
      <w:r w:rsidRPr="00F0455F">
        <w:rPr>
          <w:rFonts w:asciiTheme="majorHAnsi" w:hAnsiTheme="majorHAnsi"/>
          <w:sz w:val="22"/>
          <w:szCs w:val="22"/>
        </w:rPr>
        <w:t xml:space="preserve"> </w:t>
      </w:r>
      <w:r w:rsidRPr="00F0455F">
        <w:rPr>
          <w:rFonts w:asciiTheme="majorHAnsi" w:hAnsiTheme="majorHAnsi"/>
          <w:b/>
          <w:sz w:val="22"/>
          <w:szCs w:val="22"/>
        </w:rPr>
        <w:t>Fernando</w:t>
      </w:r>
      <w:r w:rsidR="000B5C80" w:rsidRPr="00F0455F">
        <w:rPr>
          <w:rFonts w:asciiTheme="majorHAnsi" w:hAnsiTheme="majorHAnsi"/>
          <w:b/>
          <w:sz w:val="22"/>
          <w:szCs w:val="22"/>
        </w:rPr>
        <w:t xml:space="preserve"> </w:t>
      </w:r>
      <w:proofErr w:type="spellStart"/>
      <w:r w:rsidR="000B5C80" w:rsidRPr="00F0455F">
        <w:rPr>
          <w:rFonts w:asciiTheme="majorHAnsi" w:hAnsiTheme="majorHAnsi"/>
          <w:b/>
          <w:sz w:val="22"/>
          <w:szCs w:val="22"/>
        </w:rPr>
        <w:t>Tchalian</w:t>
      </w:r>
      <w:proofErr w:type="spellEnd"/>
      <w:r w:rsidR="000B5C80" w:rsidRPr="00F0455F">
        <w:rPr>
          <w:rFonts w:asciiTheme="majorHAnsi" w:hAnsiTheme="majorHAnsi"/>
          <w:b/>
          <w:sz w:val="22"/>
          <w:szCs w:val="22"/>
        </w:rPr>
        <w:t>,</w:t>
      </w:r>
      <w:r w:rsidRPr="00F0455F">
        <w:rPr>
          <w:rFonts w:asciiTheme="majorHAnsi" w:hAnsiTheme="majorHAnsi"/>
          <w:b/>
          <w:sz w:val="22"/>
          <w:szCs w:val="22"/>
        </w:rPr>
        <w:t xml:space="preserve"> </w:t>
      </w:r>
      <w:r w:rsidR="00443554" w:rsidRPr="00F0455F">
        <w:rPr>
          <w:rFonts w:asciiTheme="majorHAnsi" w:hAnsiTheme="majorHAnsi"/>
          <w:sz w:val="22"/>
          <w:szCs w:val="22"/>
        </w:rPr>
        <w:t xml:space="preserve">o </w:t>
      </w:r>
      <w:r w:rsidR="00443554" w:rsidRPr="00F0455F">
        <w:rPr>
          <w:rFonts w:asciiTheme="majorHAnsi" w:hAnsiTheme="majorHAnsi"/>
          <w:b/>
          <w:sz w:val="22"/>
          <w:szCs w:val="22"/>
        </w:rPr>
        <w:t>Teatro Unimed</w:t>
      </w:r>
      <w:r w:rsidR="00443554" w:rsidRPr="00F0455F">
        <w:rPr>
          <w:rFonts w:asciiTheme="majorHAnsi" w:hAnsiTheme="majorHAnsi"/>
          <w:sz w:val="22"/>
          <w:szCs w:val="22"/>
        </w:rPr>
        <w:t xml:space="preserve"> </w:t>
      </w:r>
      <w:r w:rsidR="00BE36FC" w:rsidRPr="00F0455F">
        <w:rPr>
          <w:rFonts w:asciiTheme="majorHAnsi" w:hAnsiTheme="majorHAnsi"/>
          <w:sz w:val="22"/>
          <w:szCs w:val="22"/>
        </w:rPr>
        <w:t>surge</w:t>
      </w:r>
      <w:r w:rsidR="00443554" w:rsidRPr="00F0455F">
        <w:rPr>
          <w:rFonts w:asciiTheme="majorHAnsi" w:hAnsiTheme="majorHAnsi"/>
          <w:sz w:val="22"/>
          <w:szCs w:val="22"/>
        </w:rPr>
        <w:t xml:space="preserve"> com a promessa de se tornar um</w:t>
      </w:r>
      <w:r w:rsidR="00BC0506" w:rsidRPr="00F0455F">
        <w:rPr>
          <w:rFonts w:asciiTheme="majorHAnsi" w:hAnsiTheme="majorHAnsi"/>
          <w:sz w:val="22"/>
          <w:szCs w:val="22"/>
        </w:rPr>
        <w:t xml:space="preserve"> espaço de excelência</w:t>
      </w:r>
      <w:r w:rsidR="00443554" w:rsidRPr="00F0455F">
        <w:rPr>
          <w:rFonts w:asciiTheme="majorHAnsi" w:hAnsiTheme="majorHAnsi"/>
          <w:sz w:val="22"/>
          <w:szCs w:val="22"/>
        </w:rPr>
        <w:t xml:space="preserve"> para a cultura na cidade. </w:t>
      </w:r>
      <w:r w:rsidR="00E34958" w:rsidRPr="00F0455F">
        <w:rPr>
          <w:rFonts w:asciiTheme="majorHAnsi" w:hAnsiTheme="majorHAnsi"/>
          <w:sz w:val="22"/>
          <w:szCs w:val="22"/>
        </w:rPr>
        <w:t xml:space="preserve">Localizado em um dos pontos mais centrais de </w:t>
      </w:r>
      <w:r w:rsidR="00E34958" w:rsidRPr="00F0455F">
        <w:rPr>
          <w:rFonts w:asciiTheme="majorHAnsi" w:hAnsiTheme="majorHAnsi"/>
          <w:b/>
          <w:sz w:val="22"/>
          <w:szCs w:val="22"/>
        </w:rPr>
        <w:t>São Paulo</w:t>
      </w:r>
      <w:r w:rsidR="00E34958" w:rsidRPr="00F0455F">
        <w:rPr>
          <w:rFonts w:asciiTheme="majorHAnsi" w:hAnsiTheme="majorHAnsi"/>
          <w:sz w:val="22"/>
          <w:szCs w:val="22"/>
        </w:rPr>
        <w:t xml:space="preserve">, </w:t>
      </w:r>
      <w:r w:rsidR="00F0455F" w:rsidRPr="00F0455F">
        <w:rPr>
          <w:rFonts w:asciiTheme="majorHAnsi" w:hAnsiTheme="majorHAnsi"/>
          <w:sz w:val="22"/>
          <w:szCs w:val="22"/>
        </w:rPr>
        <w:t>n</w:t>
      </w:r>
      <w:r w:rsidR="00E34958" w:rsidRPr="00F0455F">
        <w:rPr>
          <w:rFonts w:asciiTheme="majorHAnsi" w:hAnsiTheme="majorHAnsi"/>
          <w:sz w:val="22"/>
          <w:szCs w:val="22"/>
        </w:rPr>
        <w:t xml:space="preserve">a esquina da Rua Augusta com a Alameda Santos, </w:t>
      </w:r>
      <w:r w:rsidR="00F37669" w:rsidRPr="00F0455F">
        <w:rPr>
          <w:rFonts w:asciiTheme="majorHAnsi" w:hAnsiTheme="majorHAnsi"/>
          <w:sz w:val="22"/>
          <w:szCs w:val="22"/>
        </w:rPr>
        <w:t xml:space="preserve">a apenas uma quadra da Avenida Paulista, </w:t>
      </w:r>
      <w:r w:rsidR="00E34958" w:rsidRPr="00F0455F">
        <w:rPr>
          <w:rFonts w:asciiTheme="majorHAnsi" w:hAnsiTheme="majorHAnsi"/>
          <w:sz w:val="22"/>
          <w:szCs w:val="22"/>
        </w:rPr>
        <w:t>o</w:t>
      </w:r>
      <w:r w:rsidR="00443554" w:rsidRPr="00F0455F">
        <w:rPr>
          <w:rFonts w:asciiTheme="majorHAnsi" w:hAnsiTheme="majorHAnsi"/>
          <w:sz w:val="22"/>
          <w:szCs w:val="22"/>
        </w:rPr>
        <w:t xml:space="preserve"> projeto </w:t>
      </w:r>
      <w:r w:rsidR="00F0455F" w:rsidRPr="00F0455F">
        <w:rPr>
          <w:rFonts w:asciiTheme="majorHAnsi" w:hAnsiTheme="majorHAnsi"/>
          <w:sz w:val="22"/>
          <w:szCs w:val="22"/>
        </w:rPr>
        <w:t xml:space="preserve">arquitetônico </w:t>
      </w:r>
      <w:r w:rsidR="00443554" w:rsidRPr="00F0455F">
        <w:rPr>
          <w:rFonts w:asciiTheme="majorHAnsi" w:hAnsiTheme="majorHAnsi"/>
          <w:sz w:val="22"/>
          <w:szCs w:val="22"/>
        </w:rPr>
        <w:t xml:space="preserve">traz a assinatura do </w:t>
      </w:r>
      <w:r w:rsidR="00D07A84">
        <w:rPr>
          <w:rFonts w:asciiTheme="majorHAnsi" w:hAnsiTheme="majorHAnsi"/>
          <w:sz w:val="22"/>
          <w:szCs w:val="22"/>
        </w:rPr>
        <w:t>arquiteto</w:t>
      </w:r>
      <w:r w:rsidR="00443554" w:rsidRPr="00F0455F">
        <w:rPr>
          <w:rFonts w:asciiTheme="majorHAnsi" w:hAnsiTheme="majorHAnsi"/>
          <w:sz w:val="22"/>
          <w:szCs w:val="22"/>
        </w:rPr>
        <w:t xml:space="preserve"> </w:t>
      </w:r>
      <w:proofErr w:type="spellStart"/>
      <w:r w:rsidR="00443554" w:rsidRPr="00F0455F">
        <w:rPr>
          <w:rFonts w:asciiTheme="majorHAnsi" w:hAnsiTheme="majorHAnsi"/>
          <w:b/>
          <w:sz w:val="22"/>
          <w:szCs w:val="22"/>
        </w:rPr>
        <w:t>Isay</w:t>
      </w:r>
      <w:proofErr w:type="spellEnd"/>
      <w:r w:rsidR="00443554" w:rsidRPr="00F0455F">
        <w:rPr>
          <w:rFonts w:asciiTheme="majorHAnsi" w:hAnsiTheme="majorHAnsi"/>
          <w:b/>
          <w:sz w:val="22"/>
          <w:szCs w:val="22"/>
        </w:rPr>
        <w:t xml:space="preserve"> </w:t>
      </w:r>
      <w:proofErr w:type="spellStart"/>
      <w:r w:rsidR="00443554" w:rsidRPr="00F0455F">
        <w:rPr>
          <w:rFonts w:asciiTheme="majorHAnsi" w:hAnsiTheme="majorHAnsi"/>
          <w:b/>
          <w:sz w:val="22"/>
          <w:szCs w:val="22"/>
        </w:rPr>
        <w:t>Weinfeld</w:t>
      </w:r>
      <w:proofErr w:type="spellEnd"/>
      <w:r w:rsidR="00E34958" w:rsidRPr="00F0455F">
        <w:rPr>
          <w:rFonts w:asciiTheme="majorHAnsi" w:hAnsiTheme="majorHAnsi"/>
          <w:b/>
          <w:sz w:val="22"/>
          <w:szCs w:val="22"/>
        </w:rPr>
        <w:t>.</w:t>
      </w:r>
      <w:r w:rsidR="00443554" w:rsidRPr="00F0455F">
        <w:rPr>
          <w:rFonts w:asciiTheme="majorHAnsi" w:hAnsiTheme="majorHAnsi"/>
          <w:sz w:val="22"/>
          <w:szCs w:val="22"/>
        </w:rPr>
        <w:t xml:space="preserve"> </w:t>
      </w:r>
      <w:r w:rsidR="00F0455F" w:rsidRPr="00F0455F">
        <w:rPr>
          <w:rFonts w:asciiTheme="majorHAnsi" w:hAnsiTheme="majorHAnsi"/>
          <w:sz w:val="22"/>
          <w:szCs w:val="22"/>
        </w:rPr>
        <w:t xml:space="preserve">Os produtores </w:t>
      </w:r>
      <w:r w:rsidR="00443554" w:rsidRPr="00F0455F">
        <w:rPr>
          <w:rFonts w:asciiTheme="majorHAnsi" w:hAnsiTheme="majorHAnsi"/>
          <w:b/>
          <w:sz w:val="22"/>
          <w:szCs w:val="22"/>
        </w:rPr>
        <w:t xml:space="preserve">Monique </w:t>
      </w:r>
      <w:proofErr w:type="spellStart"/>
      <w:r w:rsidR="00443554" w:rsidRPr="00F0455F">
        <w:rPr>
          <w:rFonts w:asciiTheme="majorHAnsi" w:hAnsiTheme="majorHAnsi"/>
          <w:b/>
          <w:sz w:val="22"/>
          <w:szCs w:val="22"/>
        </w:rPr>
        <w:t>Gardenberg</w:t>
      </w:r>
      <w:proofErr w:type="spellEnd"/>
      <w:r w:rsidR="00E34958" w:rsidRPr="00F0455F">
        <w:rPr>
          <w:rFonts w:asciiTheme="majorHAnsi" w:hAnsiTheme="majorHAnsi"/>
          <w:sz w:val="22"/>
          <w:szCs w:val="22"/>
        </w:rPr>
        <w:t xml:space="preserve"> e</w:t>
      </w:r>
      <w:r w:rsidR="00443554" w:rsidRPr="00F0455F">
        <w:rPr>
          <w:rFonts w:asciiTheme="majorHAnsi" w:hAnsiTheme="majorHAnsi"/>
          <w:sz w:val="22"/>
          <w:szCs w:val="22"/>
        </w:rPr>
        <w:t xml:space="preserve"> </w:t>
      </w:r>
      <w:r w:rsidR="00443554" w:rsidRPr="00F0455F">
        <w:rPr>
          <w:rFonts w:asciiTheme="majorHAnsi" w:hAnsiTheme="majorHAnsi"/>
          <w:b/>
          <w:sz w:val="22"/>
          <w:szCs w:val="22"/>
        </w:rPr>
        <w:t xml:space="preserve">Jeffrey </w:t>
      </w:r>
      <w:proofErr w:type="spellStart"/>
      <w:r w:rsidR="00443554" w:rsidRPr="00F0455F">
        <w:rPr>
          <w:rFonts w:asciiTheme="majorHAnsi" w:hAnsiTheme="majorHAnsi"/>
          <w:b/>
          <w:sz w:val="22"/>
          <w:szCs w:val="22"/>
        </w:rPr>
        <w:t>Neale</w:t>
      </w:r>
      <w:proofErr w:type="spellEnd"/>
      <w:r w:rsidR="00E34958" w:rsidRPr="00F0455F">
        <w:rPr>
          <w:rFonts w:asciiTheme="majorHAnsi" w:hAnsiTheme="majorHAnsi"/>
          <w:sz w:val="22"/>
          <w:szCs w:val="22"/>
        </w:rPr>
        <w:t xml:space="preserve"> </w:t>
      </w:r>
      <w:r w:rsidR="00E649CD" w:rsidRPr="00F0455F">
        <w:rPr>
          <w:rFonts w:asciiTheme="majorHAnsi" w:hAnsiTheme="majorHAnsi"/>
          <w:sz w:val="22"/>
          <w:szCs w:val="22"/>
        </w:rPr>
        <w:t>respondem</w:t>
      </w:r>
      <w:r w:rsidR="00E34958" w:rsidRPr="00F0455F">
        <w:rPr>
          <w:rFonts w:asciiTheme="majorHAnsi" w:hAnsiTheme="majorHAnsi"/>
          <w:sz w:val="22"/>
          <w:szCs w:val="22"/>
        </w:rPr>
        <w:t xml:space="preserve"> </w:t>
      </w:r>
      <w:r w:rsidR="00E649CD" w:rsidRPr="00F0455F">
        <w:rPr>
          <w:rFonts w:asciiTheme="majorHAnsi" w:hAnsiTheme="majorHAnsi"/>
          <w:sz w:val="22"/>
          <w:szCs w:val="22"/>
        </w:rPr>
        <w:t>pel</w:t>
      </w:r>
      <w:r w:rsidR="00E34958" w:rsidRPr="00F0455F">
        <w:rPr>
          <w:rFonts w:asciiTheme="majorHAnsi" w:hAnsiTheme="majorHAnsi"/>
          <w:sz w:val="22"/>
          <w:szCs w:val="22"/>
        </w:rPr>
        <w:t>a curadoria da programação, que abre</w:t>
      </w:r>
      <w:r w:rsidR="00443554" w:rsidRPr="00F0455F">
        <w:rPr>
          <w:rFonts w:asciiTheme="majorHAnsi" w:hAnsiTheme="majorHAnsi"/>
          <w:sz w:val="22"/>
          <w:szCs w:val="22"/>
        </w:rPr>
        <w:t xml:space="preserve"> no dia </w:t>
      </w:r>
      <w:r w:rsidR="00C61CF5">
        <w:rPr>
          <w:rFonts w:asciiTheme="majorHAnsi" w:hAnsiTheme="majorHAnsi"/>
          <w:b/>
          <w:sz w:val="22"/>
          <w:szCs w:val="22"/>
        </w:rPr>
        <w:t>22</w:t>
      </w:r>
      <w:r w:rsidR="00443554" w:rsidRPr="00F0455F">
        <w:rPr>
          <w:rFonts w:asciiTheme="majorHAnsi" w:hAnsiTheme="majorHAnsi"/>
          <w:b/>
          <w:sz w:val="22"/>
          <w:szCs w:val="22"/>
        </w:rPr>
        <w:t xml:space="preserve"> de agosto</w:t>
      </w:r>
      <w:r w:rsidR="00561911" w:rsidRPr="00F0455F">
        <w:rPr>
          <w:rFonts w:asciiTheme="majorHAnsi" w:hAnsiTheme="majorHAnsi"/>
          <w:sz w:val="22"/>
          <w:szCs w:val="22"/>
        </w:rPr>
        <w:t xml:space="preserve"> com o</w:t>
      </w:r>
      <w:r w:rsidR="00443554" w:rsidRPr="00F0455F">
        <w:rPr>
          <w:rFonts w:asciiTheme="majorHAnsi" w:hAnsiTheme="majorHAnsi"/>
          <w:sz w:val="22"/>
          <w:szCs w:val="22"/>
        </w:rPr>
        <w:t xml:space="preserve"> musical </w:t>
      </w:r>
      <w:proofErr w:type="spellStart"/>
      <w:r w:rsidR="00443554" w:rsidRPr="00F0455F">
        <w:rPr>
          <w:rFonts w:asciiTheme="majorHAnsi" w:hAnsiTheme="majorHAnsi"/>
          <w:b/>
          <w:i/>
          <w:sz w:val="22"/>
          <w:szCs w:val="22"/>
        </w:rPr>
        <w:t>Lazarus</w:t>
      </w:r>
      <w:proofErr w:type="spellEnd"/>
      <w:r w:rsidR="00443554" w:rsidRPr="00F0455F">
        <w:rPr>
          <w:rFonts w:asciiTheme="majorHAnsi" w:hAnsiTheme="majorHAnsi"/>
          <w:sz w:val="22"/>
          <w:szCs w:val="22"/>
        </w:rPr>
        <w:t xml:space="preserve">, de </w:t>
      </w:r>
      <w:r w:rsidR="00443554" w:rsidRPr="00F0455F">
        <w:rPr>
          <w:rFonts w:asciiTheme="majorHAnsi" w:hAnsiTheme="majorHAnsi"/>
          <w:b/>
          <w:sz w:val="22"/>
          <w:szCs w:val="22"/>
        </w:rPr>
        <w:t>David Bowie</w:t>
      </w:r>
      <w:r w:rsidR="00561911" w:rsidRPr="00F0455F">
        <w:rPr>
          <w:rFonts w:asciiTheme="majorHAnsi" w:hAnsiTheme="majorHAnsi"/>
          <w:b/>
          <w:sz w:val="22"/>
          <w:szCs w:val="22"/>
        </w:rPr>
        <w:t xml:space="preserve">, </w:t>
      </w:r>
      <w:r w:rsidR="00561911" w:rsidRPr="00F0455F">
        <w:rPr>
          <w:rFonts w:asciiTheme="majorHAnsi" w:hAnsiTheme="majorHAnsi"/>
          <w:sz w:val="22"/>
          <w:szCs w:val="22"/>
        </w:rPr>
        <w:t xml:space="preserve">dirigido por </w:t>
      </w:r>
      <w:r w:rsidR="00443554" w:rsidRPr="00F0455F">
        <w:rPr>
          <w:rFonts w:asciiTheme="majorHAnsi" w:hAnsiTheme="majorHAnsi"/>
          <w:b/>
          <w:sz w:val="22"/>
          <w:szCs w:val="22"/>
        </w:rPr>
        <w:t xml:space="preserve">Felipe </w:t>
      </w:r>
      <w:proofErr w:type="spellStart"/>
      <w:r w:rsidR="00443554" w:rsidRPr="00F0455F">
        <w:rPr>
          <w:rFonts w:asciiTheme="majorHAnsi" w:hAnsiTheme="majorHAnsi"/>
          <w:b/>
          <w:sz w:val="22"/>
          <w:szCs w:val="22"/>
        </w:rPr>
        <w:t>Hirsch</w:t>
      </w:r>
      <w:proofErr w:type="spellEnd"/>
      <w:r w:rsidR="00443554" w:rsidRPr="00F0455F">
        <w:rPr>
          <w:rFonts w:asciiTheme="majorHAnsi" w:hAnsiTheme="majorHAnsi"/>
          <w:sz w:val="22"/>
          <w:szCs w:val="22"/>
        </w:rPr>
        <w:t>.</w:t>
      </w:r>
    </w:p>
    <w:p w14:paraId="5DCD6FD7" w14:textId="77777777" w:rsidR="002C4F57" w:rsidRPr="00F0455F" w:rsidRDefault="002C4F57" w:rsidP="00830E27">
      <w:pPr>
        <w:jc w:val="both"/>
        <w:rPr>
          <w:rFonts w:asciiTheme="majorHAnsi" w:hAnsiTheme="majorHAnsi"/>
          <w:sz w:val="22"/>
          <w:szCs w:val="22"/>
        </w:rPr>
      </w:pPr>
    </w:p>
    <w:p w14:paraId="5C5DAA2B" w14:textId="3FEB0527" w:rsidR="006800CB" w:rsidRPr="00F0455F" w:rsidRDefault="00291C9C" w:rsidP="00830E27">
      <w:pPr>
        <w:jc w:val="both"/>
        <w:rPr>
          <w:rFonts w:asciiTheme="majorHAnsi" w:hAnsiTheme="majorHAnsi"/>
          <w:sz w:val="22"/>
          <w:szCs w:val="22"/>
        </w:rPr>
      </w:pPr>
      <w:r w:rsidRPr="00F0455F">
        <w:rPr>
          <w:rFonts w:asciiTheme="majorHAnsi" w:hAnsiTheme="majorHAnsi"/>
          <w:sz w:val="22"/>
          <w:szCs w:val="22"/>
        </w:rPr>
        <w:t>Todo revestido em madeira, c</w:t>
      </w:r>
      <w:r w:rsidR="00443554" w:rsidRPr="00F0455F">
        <w:rPr>
          <w:rFonts w:asciiTheme="majorHAnsi" w:hAnsiTheme="majorHAnsi"/>
          <w:sz w:val="22"/>
          <w:szCs w:val="22"/>
        </w:rPr>
        <w:t>om</w:t>
      </w:r>
      <w:r w:rsidR="00443554" w:rsidRPr="00F0455F">
        <w:rPr>
          <w:rFonts w:asciiTheme="majorHAnsi" w:hAnsiTheme="majorHAnsi"/>
          <w:b/>
          <w:sz w:val="22"/>
          <w:szCs w:val="22"/>
        </w:rPr>
        <w:t xml:space="preserve"> 24</w:t>
      </w:r>
      <w:r w:rsidR="0060540D">
        <w:rPr>
          <w:rFonts w:asciiTheme="majorHAnsi" w:hAnsiTheme="majorHAnsi"/>
          <w:b/>
          <w:sz w:val="22"/>
          <w:szCs w:val="22"/>
        </w:rPr>
        <w:t>6</w:t>
      </w:r>
      <w:r w:rsidR="00443554" w:rsidRPr="00F0455F">
        <w:rPr>
          <w:rFonts w:asciiTheme="majorHAnsi" w:hAnsiTheme="majorHAnsi"/>
          <w:b/>
          <w:sz w:val="22"/>
          <w:szCs w:val="22"/>
        </w:rPr>
        <w:t xml:space="preserve"> </w:t>
      </w:r>
      <w:r w:rsidR="00443554" w:rsidRPr="00F0455F">
        <w:rPr>
          <w:rFonts w:asciiTheme="majorHAnsi" w:hAnsiTheme="majorHAnsi"/>
          <w:sz w:val="22"/>
          <w:szCs w:val="22"/>
        </w:rPr>
        <w:t xml:space="preserve">lugares distribuídos entre plateias inferior e superior, palco de </w:t>
      </w:r>
      <w:r w:rsidR="00443554" w:rsidRPr="00F0455F">
        <w:rPr>
          <w:rFonts w:asciiTheme="majorHAnsi" w:hAnsiTheme="majorHAnsi"/>
          <w:b/>
          <w:sz w:val="22"/>
          <w:szCs w:val="22"/>
        </w:rPr>
        <w:t xml:space="preserve">100 metros </w:t>
      </w:r>
      <w:r w:rsidR="00443554" w:rsidRPr="00F0455F">
        <w:rPr>
          <w:rFonts w:asciiTheme="majorHAnsi" w:hAnsiTheme="majorHAnsi"/>
          <w:sz w:val="22"/>
          <w:szCs w:val="22"/>
        </w:rPr>
        <w:t>quadrados</w:t>
      </w:r>
      <w:r w:rsidRPr="00F0455F">
        <w:rPr>
          <w:rFonts w:asciiTheme="majorHAnsi" w:hAnsiTheme="majorHAnsi"/>
          <w:sz w:val="22"/>
          <w:szCs w:val="22"/>
        </w:rPr>
        <w:t>,</w:t>
      </w:r>
      <w:r w:rsidR="00443554" w:rsidRPr="00F0455F">
        <w:rPr>
          <w:rFonts w:asciiTheme="majorHAnsi" w:hAnsiTheme="majorHAnsi"/>
          <w:sz w:val="22"/>
          <w:szCs w:val="22"/>
        </w:rPr>
        <w:t xml:space="preserve"> boca de cena com </w:t>
      </w:r>
      <w:r w:rsidR="00443554" w:rsidRPr="00F0455F">
        <w:rPr>
          <w:rFonts w:asciiTheme="majorHAnsi" w:hAnsiTheme="majorHAnsi"/>
          <w:b/>
          <w:sz w:val="22"/>
          <w:szCs w:val="22"/>
        </w:rPr>
        <w:t>12 metros</w:t>
      </w:r>
      <w:r w:rsidR="00443554" w:rsidRPr="00F0455F">
        <w:rPr>
          <w:rFonts w:asciiTheme="majorHAnsi" w:hAnsiTheme="majorHAnsi"/>
          <w:sz w:val="22"/>
          <w:szCs w:val="22"/>
        </w:rPr>
        <w:t xml:space="preserve"> de </w:t>
      </w:r>
      <w:r w:rsidRPr="00F0455F">
        <w:rPr>
          <w:rFonts w:asciiTheme="majorHAnsi" w:hAnsiTheme="majorHAnsi"/>
          <w:sz w:val="22"/>
          <w:szCs w:val="22"/>
        </w:rPr>
        <w:t>largura</w:t>
      </w:r>
      <w:r w:rsidR="00443554" w:rsidRPr="00F0455F">
        <w:rPr>
          <w:rFonts w:asciiTheme="majorHAnsi" w:hAnsiTheme="majorHAnsi"/>
          <w:sz w:val="22"/>
          <w:szCs w:val="22"/>
        </w:rPr>
        <w:t xml:space="preserve"> </w:t>
      </w:r>
      <w:r w:rsidRPr="00F0455F">
        <w:rPr>
          <w:rFonts w:asciiTheme="majorHAnsi" w:hAnsiTheme="majorHAnsi"/>
          <w:sz w:val="22"/>
          <w:szCs w:val="22"/>
        </w:rPr>
        <w:t>e um pequeno fosso para acomodar músicos</w:t>
      </w:r>
      <w:r w:rsidR="00443554" w:rsidRPr="00F0455F">
        <w:rPr>
          <w:rFonts w:asciiTheme="majorHAnsi" w:hAnsiTheme="majorHAnsi"/>
          <w:sz w:val="22"/>
          <w:szCs w:val="22"/>
        </w:rPr>
        <w:t>, o teatro, o</w:t>
      </w:r>
      <w:r w:rsidR="00E34958" w:rsidRPr="00F0455F">
        <w:rPr>
          <w:rFonts w:asciiTheme="majorHAnsi" w:hAnsiTheme="majorHAnsi"/>
          <w:sz w:val="22"/>
          <w:szCs w:val="22"/>
        </w:rPr>
        <w:t xml:space="preserve"> primeiro a sair da prancheta de </w:t>
      </w:r>
      <w:proofErr w:type="spellStart"/>
      <w:r w:rsidR="00217B93" w:rsidRPr="00F0455F">
        <w:rPr>
          <w:rFonts w:asciiTheme="majorHAnsi" w:hAnsiTheme="majorHAnsi"/>
          <w:b/>
          <w:sz w:val="22"/>
          <w:szCs w:val="22"/>
        </w:rPr>
        <w:t>Isay</w:t>
      </w:r>
      <w:proofErr w:type="spellEnd"/>
      <w:r w:rsidR="00443554" w:rsidRPr="00F0455F">
        <w:rPr>
          <w:rFonts w:asciiTheme="majorHAnsi" w:hAnsiTheme="majorHAnsi"/>
          <w:sz w:val="22"/>
          <w:szCs w:val="22"/>
        </w:rPr>
        <w:t xml:space="preserve">, ocupa o </w:t>
      </w:r>
      <w:r w:rsidR="0075282B" w:rsidRPr="00F0455F">
        <w:rPr>
          <w:rFonts w:asciiTheme="majorHAnsi" w:hAnsiTheme="majorHAnsi"/>
          <w:sz w:val="22"/>
          <w:szCs w:val="22"/>
        </w:rPr>
        <w:t>primeiro</w:t>
      </w:r>
      <w:r w:rsidR="00443554" w:rsidRPr="00F0455F">
        <w:rPr>
          <w:rFonts w:asciiTheme="majorHAnsi" w:hAnsiTheme="majorHAnsi"/>
          <w:color w:val="FF0000"/>
          <w:sz w:val="22"/>
          <w:szCs w:val="22"/>
        </w:rPr>
        <w:t xml:space="preserve"> </w:t>
      </w:r>
      <w:r w:rsidR="00443554" w:rsidRPr="00F0455F">
        <w:rPr>
          <w:rFonts w:asciiTheme="majorHAnsi" w:hAnsiTheme="majorHAnsi"/>
          <w:sz w:val="22"/>
          <w:szCs w:val="22"/>
        </w:rPr>
        <w:t xml:space="preserve">andar do sofisticado edifício projetado </w:t>
      </w:r>
      <w:r w:rsidR="002D1A6E" w:rsidRPr="00F0455F">
        <w:rPr>
          <w:rFonts w:asciiTheme="majorHAnsi" w:hAnsiTheme="majorHAnsi"/>
          <w:sz w:val="22"/>
          <w:szCs w:val="22"/>
        </w:rPr>
        <w:t>pelo arquiteto</w:t>
      </w:r>
      <w:r w:rsidR="00443554" w:rsidRPr="00F0455F">
        <w:rPr>
          <w:rFonts w:asciiTheme="majorHAnsi" w:hAnsiTheme="majorHAnsi"/>
          <w:sz w:val="22"/>
          <w:szCs w:val="22"/>
        </w:rPr>
        <w:t xml:space="preserve">, o </w:t>
      </w:r>
      <w:r w:rsidR="00443554" w:rsidRPr="00F0455F">
        <w:rPr>
          <w:rFonts w:asciiTheme="majorHAnsi" w:hAnsiTheme="majorHAnsi"/>
          <w:b/>
          <w:sz w:val="22"/>
          <w:szCs w:val="22"/>
        </w:rPr>
        <w:t>Santos Augusta</w:t>
      </w:r>
      <w:r w:rsidR="00443554" w:rsidRPr="00F0455F">
        <w:rPr>
          <w:rFonts w:asciiTheme="majorHAnsi" w:hAnsiTheme="majorHAnsi"/>
          <w:sz w:val="22"/>
          <w:szCs w:val="22"/>
        </w:rPr>
        <w:t>, empreendimento</w:t>
      </w:r>
      <w:r w:rsidR="003E4CCC" w:rsidRPr="00F0455F">
        <w:rPr>
          <w:rFonts w:asciiTheme="majorHAnsi" w:hAnsiTheme="majorHAnsi"/>
          <w:sz w:val="22"/>
          <w:szCs w:val="22"/>
        </w:rPr>
        <w:t xml:space="preserve"> </w:t>
      </w:r>
      <w:r w:rsidR="00E34958" w:rsidRPr="00F0455F">
        <w:rPr>
          <w:rFonts w:asciiTheme="majorHAnsi" w:hAnsiTheme="majorHAnsi"/>
          <w:sz w:val="22"/>
          <w:szCs w:val="22"/>
        </w:rPr>
        <w:t xml:space="preserve">da </w:t>
      </w:r>
      <w:r w:rsidR="00F0455F" w:rsidRPr="00F0455F">
        <w:rPr>
          <w:rFonts w:asciiTheme="majorHAnsi" w:hAnsiTheme="majorHAnsi"/>
          <w:b/>
          <w:sz w:val="22"/>
          <w:szCs w:val="22"/>
        </w:rPr>
        <w:t>Desenvolvedora REUD</w:t>
      </w:r>
      <w:r w:rsidR="00E34958" w:rsidRPr="00F0455F">
        <w:rPr>
          <w:rFonts w:asciiTheme="majorHAnsi" w:hAnsiTheme="majorHAnsi"/>
          <w:sz w:val="22"/>
          <w:szCs w:val="22"/>
        </w:rPr>
        <w:t xml:space="preserve"> </w:t>
      </w:r>
      <w:r w:rsidR="00443554" w:rsidRPr="00F0455F">
        <w:rPr>
          <w:rFonts w:asciiTheme="majorHAnsi" w:hAnsiTheme="majorHAnsi"/>
          <w:sz w:val="22"/>
          <w:szCs w:val="22"/>
        </w:rPr>
        <w:t xml:space="preserve">que reúne </w:t>
      </w:r>
      <w:r w:rsidR="003E4CCC" w:rsidRPr="00F0455F">
        <w:rPr>
          <w:rFonts w:asciiTheme="majorHAnsi" w:hAnsiTheme="majorHAnsi"/>
          <w:sz w:val="22"/>
          <w:szCs w:val="22"/>
        </w:rPr>
        <w:t xml:space="preserve">escritórios, </w:t>
      </w:r>
      <w:r w:rsidR="00217B93" w:rsidRPr="00F0455F">
        <w:rPr>
          <w:rFonts w:asciiTheme="majorHAnsi" w:hAnsiTheme="majorHAnsi"/>
          <w:sz w:val="22"/>
          <w:szCs w:val="22"/>
        </w:rPr>
        <w:t xml:space="preserve">o </w:t>
      </w:r>
      <w:r w:rsidR="003E4CCC" w:rsidRPr="00F0455F">
        <w:rPr>
          <w:rFonts w:asciiTheme="majorHAnsi" w:hAnsiTheme="majorHAnsi"/>
          <w:sz w:val="22"/>
          <w:szCs w:val="22"/>
        </w:rPr>
        <w:t>café</w:t>
      </w:r>
      <w:r w:rsidR="00217B93" w:rsidRPr="00F0455F">
        <w:rPr>
          <w:rFonts w:asciiTheme="majorHAnsi" w:hAnsiTheme="majorHAnsi"/>
          <w:sz w:val="22"/>
          <w:szCs w:val="22"/>
        </w:rPr>
        <w:t xml:space="preserve"> </w:t>
      </w:r>
      <w:r w:rsidR="00217B93" w:rsidRPr="00F0455F">
        <w:rPr>
          <w:rFonts w:asciiTheme="majorHAnsi" w:hAnsiTheme="majorHAnsi"/>
          <w:b/>
          <w:sz w:val="22"/>
          <w:szCs w:val="22"/>
        </w:rPr>
        <w:t>Perseu</w:t>
      </w:r>
      <w:r w:rsidR="003E4CCC" w:rsidRPr="00F0455F">
        <w:rPr>
          <w:rFonts w:asciiTheme="majorHAnsi" w:hAnsiTheme="majorHAnsi"/>
          <w:sz w:val="22"/>
          <w:szCs w:val="22"/>
        </w:rPr>
        <w:t xml:space="preserve"> e</w:t>
      </w:r>
      <w:r w:rsidR="00443554" w:rsidRPr="00F0455F">
        <w:rPr>
          <w:rFonts w:asciiTheme="majorHAnsi" w:hAnsiTheme="majorHAnsi"/>
          <w:sz w:val="22"/>
          <w:szCs w:val="22"/>
        </w:rPr>
        <w:t xml:space="preserve"> </w:t>
      </w:r>
      <w:r w:rsidR="00217B93" w:rsidRPr="00F0455F">
        <w:rPr>
          <w:rFonts w:asciiTheme="majorHAnsi" w:hAnsiTheme="majorHAnsi"/>
          <w:sz w:val="22"/>
          <w:szCs w:val="22"/>
        </w:rPr>
        <w:t xml:space="preserve">o </w:t>
      </w:r>
      <w:r w:rsidR="00443554" w:rsidRPr="00F0455F">
        <w:rPr>
          <w:rFonts w:asciiTheme="majorHAnsi" w:hAnsiTheme="majorHAnsi"/>
          <w:sz w:val="22"/>
          <w:szCs w:val="22"/>
        </w:rPr>
        <w:t>restaurante</w:t>
      </w:r>
      <w:r w:rsidR="00217B93" w:rsidRPr="00F0455F">
        <w:rPr>
          <w:rFonts w:asciiTheme="majorHAnsi" w:hAnsiTheme="majorHAnsi"/>
          <w:sz w:val="22"/>
          <w:szCs w:val="22"/>
        </w:rPr>
        <w:t xml:space="preserve"> </w:t>
      </w:r>
      <w:r w:rsidR="001701E3" w:rsidRPr="00F0455F">
        <w:rPr>
          <w:rFonts w:asciiTheme="majorHAnsi" w:hAnsiTheme="majorHAnsi"/>
          <w:b/>
          <w:sz w:val="22"/>
          <w:szCs w:val="22"/>
        </w:rPr>
        <w:t>Casi</w:t>
      </w:r>
      <w:r w:rsidR="00217B93" w:rsidRPr="00F0455F">
        <w:rPr>
          <w:rFonts w:asciiTheme="majorHAnsi" w:hAnsiTheme="majorHAnsi"/>
          <w:b/>
          <w:sz w:val="22"/>
          <w:szCs w:val="22"/>
        </w:rPr>
        <w:t>miro</w:t>
      </w:r>
      <w:r w:rsidR="000B5C80" w:rsidRPr="00F0455F">
        <w:rPr>
          <w:rFonts w:asciiTheme="majorHAnsi" w:hAnsiTheme="majorHAnsi"/>
          <w:sz w:val="22"/>
          <w:szCs w:val="22"/>
        </w:rPr>
        <w:t>.</w:t>
      </w:r>
      <w:r w:rsidR="00217B93" w:rsidRPr="00F0455F">
        <w:rPr>
          <w:rFonts w:asciiTheme="majorHAnsi" w:hAnsiTheme="majorHAnsi"/>
          <w:sz w:val="22"/>
          <w:szCs w:val="22"/>
        </w:rPr>
        <w:t xml:space="preserve"> </w:t>
      </w:r>
    </w:p>
    <w:p w14:paraId="22C0BF34" w14:textId="77777777" w:rsidR="00291C9C" w:rsidRPr="00F0455F" w:rsidRDefault="00291C9C" w:rsidP="00830E27">
      <w:pPr>
        <w:jc w:val="both"/>
        <w:rPr>
          <w:rFonts w:asciiTheme="majorHAnsi" w:hAnsiTheme="majorHAnsi"/>
          <w:sz w:val="22"/>
          <w:szCs w:val="22"/>
        </w:rPr>
      </w:pPr>
    </w:p>
    <w:p w14:paraId="2DD3531D" w14:textId="6D270724" w:rsidR="00495C09" w:rsidRPr="00F0455F" w:rsidRDefault="008E182E" w:rsidP="00830E27">
      <w:pPr>
        <w:jc w:val="both"/>
        <w:rPr>
          <w:rFonts w:asciiTheme="majorHAnsi" w:hAnsiTheme="majorHAnsi"/>
          <w:sz w:val="22"/>
          <w:szCs w:val="22"/>
        </w:rPr>
      </w:pPr>
      <w:r w:rsidRPr="00F0455F">
        <w:rPr>
          <w:rFonts w:asciiTheme="majorHAnsi" w:hAnsiTheme="majorHAnsi"/>
          <w:sz w:val="22"/>
          <w:szCs w:val="22"/>
        </w:rPr>
        <w:t xml:space="preserve">Está ainda prevista </w:t>
      </w:r>
      <w:r w:rsidR="002D1A6E" w:rsidRPr="00F0455F">
        <w:rPr>
          <w:rFonts w:asciiTheme="majorHAnsi" w:hAnsiTheme="majorHAnsi"/>
          <w:sz w:val="22"/>
          <w:szCs w:val="22"/>
        </w:rPr>
        <w:t xml:space="preserve">no local </w:t>
      </w:r>
      <w:r w:rsidRPr="00F0455F">
        <w:rPr>
          <w:rFonts w:asciiTheme="majorHAnsi" w:hAnsiTheme="majorHAnsi"/>
          <w:sz w:val="22"/>
          <w:szCs w:val="22"/>
        </w:rPr>
        <w:t xml:space="preserve">a inauguração, até o fim do ano, de </w:t>
      </w:r>
      <w:r w:rsidR="006D31FA" w:rsidRPr="00F0455F">
        <w:rPr>
          <w:rFonts w:asciiTheme="majorHAnsi" w:hAnsiTheme="majorHAnsi"/>
          <w:sz w:val="22"/>
          <w:szCs w:val="22"/>
        </w:rPr>
        <w:t>um</w:t>
      </w:r>
      <w:r w:rsidRPr="00F0455F">
        <w:rPr>
          <w:rFonts w:asciiTheme="majorHAnsi" w:hAnsiTheme="majorHAnsi"/>
          <w:sz w:val="22"/>
          <w:szCs w:val="22"/>
        </w:rPr>
        <w:t xml:space="preserve"> pequeno</w:t>
      </w:r>
      <w:r w:rsidR="006D31FA" w:rsidRPr="00F0455F">
        <w:rPr>
          <w:rFonts w:asciiTheme="majorHAnsi" w:hAnsiTheme="majorHAnsi"/>
          <w:sz w:val="22"/>
          <w:szCs w:val="22"/>
        </w:rPr>
        <w:t xml:space="preserve"> </w:t>
      </w:r>
      <w:proofErr w:type="spellStart"/>
      <w:r w:rsidR="006D31FA" w:rsidRPr="00F0455F">
        <w:rPr>
          <w:rFonts w:asciiTheme="majorHAnsi" w:hAnsiTheme="majorHAnsi"/>
          <w:i/>
          <w:sz w:val="22"/>
          <w:szCs w:val="22"/>
        </w:rPr>
        <w:t>take</w:t>
      </w:r>
      <w:proofErr w:type="spellEnd"/>
      <w:r w:rsidR="006D31FA" w:rsidRPr="00F0455F">
        <w:rPr>
          <w:rFonts w:asciiTheme="majorHAnsi" w:hAnsiTheme="majorHAnsi"/>
          <w:i/>
          <w:sz w:val="22"/>
          <w:szCs w:val="22"/>
        </w:rPr>
        <w:t xml:space="preserve"> </w:t>
      </w:r>
      <w:proofErr w:type="spellStart"/>
      <w:r w:rsidR="006D31FA" w:rsidRPr="00F0455F">
        <w:rPr>
          <w:rFonts w:asciiTheme="majorHAnsi" w:hAnsiTheme="majorHAnsi"/>
          <w:i/>
          <w:sz w:val="22"/>
          <w:szCs w:val="22"/>
        </w:rPr>
        <w:t>away</w:t>
      </w:r>
      <w:proofErr w:type="spellEnd"/>
      <w:r w:rsidR="006D31FA" w:rsidRPr="00F0455F">
        <w:rPr>
          <w:rFonts w:asciiTheme="majorHAnsi" w:hAnsiTheme="majorHAnsi"/>
          <w:sz w:val="22"/>
          <w:szCs w:val="22"/>
        </w:rPr>
        <w:t xml:space="preserve"> café</w:t>
      </w:r>
      <w:r w:rsidR="00BF1B11" w:rsidRPr="00F0455F">
        <w:rPr>
          <w:rFonts w:asciiTheme="majorHAnsi" w:hAnsiTheme="majorHAnsi"/>
          <w:sz w:val="22"/>
          <w:szCs w:val="22"/>
        </w:rPr>
        <w:t xml:space="preserve"> no </w:t>
      </w:r>
      <w:r w:rsidR="00B34983" w:rsidRPr="00F0455F">
        <w:rPr>
          <w:rFonts w:asciiTheme="majorHAnsi" w:hAnsiTheme="majorHAnsi"/>
          <w:sz w:val="22"/>
          <w:szCs w:val="22"/>
        </w:rPr>
        <w:t>lado</w:t>
      </w:r>
      <w:r w:rsidRPr="00F0455F">
        <w:rPr>
          <w:rFonts w:asciiTheme="majorHAnsi" w:hAnsiTheme="majorHAnsi"/>
          <w:sz w:val="22"/>
          <w:szCs w:val="22"/>
        </w:rPr>
        <w:t xml:space="preserve"> voltado para a Rua Augusta</w:t>
      </w:r>
      <w:r w:rsidR="00561911" w:rsidRPr="00F0455F">
        <w:rPr>
          <w:rFonts w:asciiTheme="majorHAnsi" w:hAnsiTheme="majorHAnsi"/>
          <w:sz w:val="22"/>
          <w:szCs w:val="22"/>
        </w:rPr>
        <w:t xml:space="preserve"> - projeto de </w:t>
      </w:r>
      <w:r w:rsidR="00561911" w:rsidRPr="00F0455F">
        <w:rPr>
          <w:rFonts w:asciiTheme="majorHAnsi" w:hAnsiTheme="majorHAnsi"/>
          <w:b/>
          <w:sz w:val="22"/>
          <w:szCs w:val="22"/>
        </w:rPr>
        <w:t>Paulo Mendes da Rocha</w:t>
      </w:r>
      <w:r w:rsidR="00561911" w:rsidRPr="00F0455F">
        <w:rPr>
          <w:rFonts w:asciiTheme="majorHAnsi" w:hAnsiTheme="majorHAnsi"/>
          <w:sz w:val="22"/>
          <w:szCs w:val="22"/>
        </w:rPr>
        <w:t xml:space="preserve">, </w:t>
      </w:r>
      <w:r w:rsidR="00E56B89" w:rsidRPr="00F0455F">
        <w:rPr>
          <w:rFonts w:asciiTheme="majorHAnsi" w:hAnsiTheme="majorHAnsi"/>
          <w:sz w:val="22"/>
          <w:szCs w:val="22"/>
        </w:rPr>
        <w:t xml:space="preserve">único brasileiro, além de </w:t>
      </w:r>
      <w:r w:rsidR="00E56B89" w:rsidRPr="00F0455F">
        <w:rPr>
          <w:rFonts w:asciiTheme="majorHAnsi" w:hAnsiTheme="majorHAnsi"/>
          <w:b/>
          <w:sz w:val="22"/>
          <w:szCs w:val="22"/>
        </w:rPr>
        <w:t>Oscar Niemeyer</w:t>
      </w:r>
      <w:r w:rsidR="00E56B89" w:rsidRPr="00F0455F">
        <w:rPr>
          <w:rFonts w:asciiTheme="majorHAnsi" w:hAnsiTheme="majorHAnsi"/>
          <w:sz w:val="22"/>
          <w:szCs w:val="22"/>
        </w:rPr>
        <w:t xml:space="preserve">, a ter vencido o </w:t>
      </w:r>
      <w:r w:rsidR="00E56B89" w:rsidRPr="00F0455F">
        <w:rPr>
          <w:rFonts w:asciiTheme="majorHAnsi" w:hAnsiTheme="majorHAnsi"/>
          <w:b/>
          <w:sz w:val="22"/>
          <w:szCs w:val="22"/>
        </w:rPr>
        <w:t xml:space="preserve">Prêmio </w:t>
      </w:r>
      <w:proofErr w:type="spellStart"/>
      <w:r w:rsidR="00E56B89" w:rsidRPr="00F0455F">
        <w:rPr>
          <w:rFonts w:asciiTheme="majorHAnsi" w:hAnsiTheme="majorHAnsi"/>
          <w:b/>
          <w:sz w:val="22"/>
          <w:szCs w:val="22"/>
        </w:rPr>
        <w:t>Pritzker</w:t>
      </w:r>
      <w:proofErr w:type="spellEnd"/>
      <w:r w:rsidR="00E56B89" w:rsidRPr="00F0455F">
        <w:rPr>
          <w:rFonts w:asciiTheme="majorHAnsi" w:hAnsiTheme="majorHAnsi"/>
          <w:sz w:val="22"/>
          <w:szCs w:val="22"/>
        </w:rPr>
        <w:t>, o Oscar da Arquitetura</w:t>
      </w:r>
      <w:r w:rsidRPr="00F0455F">
        <w:rPr>
          <w:rFonts w:asciiTheme="majorHAnsi" w:hAnsiTheme="majorHAnsi"/>
          <w:sz w:val="22"/>
          <w:szCs w:val="22"/>
        </w:rPr>
        <w:t>.</w:t>
      </w:r>
    </w:p>
    <w:p w14:paraId="206DB0A2" w14:textId="77777777" w:rsidR="00F0455F" w:rsidRPr="00F0455F" w:rsidRDefault="00F0455F" w:rsidP="00F0455F">
      <w:pPr>
        <w:jc w:val="both"/>
        <w:rPr>
          <w:rFonts w:asciiTheme="majorHAnsi" w:hAnsiTheme="majorHAnsi"/>
          <w:color w:val="FF0000"/>
          <w:sz w:val="22"/>
          <w:szCs w:val="22"/>
        </w:rPr>
      </w:pPr>
    </w:p>
    <w:p w14:paraId="357B4E25" w14:textId="73539189" w:rsidR="00F0455F" w:rsidRPr="009246C0" w:rsidRDefault="00F0455F" w:rsidP="00F0455F">
      <w:pPr>
        <w:jc w:val="both"/>
        <w:rPr>
          <w:rFonts w:asciiTheme="majorHAnsi" w:eastAsia="Times New Roman" w:hAnsiTheme="majorHAnsi" w:cs="Times New Roman"/>
          <w:sz w:val="22"/>
          <w:szCs w:val="22"/>
          <w:lang w:eastAsia="pt-BR"/>
        </w:rPr>
      </w:pPr>
      <w:r w:rsidRPr="009246C0">
        <w:rPr>
          <w:rFonts w:asciiTheme="majorHAnsi" w:eastAsia="Times New Roman" w:hAnsiTheme="majorHAnsi" w:cs="Times New Roman"/>
          <w:iCs/>
          <w:sz w:val="22"/>
          <w:szCs w:val="22"/>
          <w:lang w:eastAsia="pt-BR"/>
        </w:rPr>
        <w:t xml:space="preserve">“Trabalhar na construção e viabilização de lugares que possam </w:t>
      </w:r>
      <w:r w:rsidRPr="00F0455F">
        <w:rPr>
          <w:rFonts w:asciiTheme="majorHAnsi" w:eastAsia="Times New Roman" w:hAnsiTheme="majorHAnsi" w:cs="Times New Roman"/>
          <w:iCs/>
          <w:sz w:val="22"/>
          <w:szCs w:val="22"/>
          <w:lang w:eastAsia="pt-BR"/>
        </w:rPr>
        <w:t>se tornar</w:t>
      </w:r>
      <w:r w:rsidRPr="009246C0">
        <w:rPr>
          <w:rFonts w:asciiTheme="majorHAnsi" w:eastAsia="Times New Roman" w:hAnsiTheme="majorHAnsi" w:cs="Times New Roman"/>
          <w:iCs/>
          <w:sz w:val="22"/>
          <w:szCs w:val="22"/>
          <w:lang w:eastAsia="pt-BR"/>
        </w:rPr>
        <w:t xml:space="preserve"> parte da história de São Paulo é o que me faz seguir em frente. É a materialização do conceito de que qu</w:t>
      </w:r>
      <w:r w:rsidRPr="00F0455F">
        <w:rPr>
          <w:rFonts w:asciiTheme="majorHAnsi" w:eastAsia="Times New Roman" w:hAnsiTheme="majorHAnsi" w:cs="Times New Roman"/>
          <w:iCs/>
          <w:sz w:val="22"/>
          <w:szCs w:val="22"/>
          <w:lang w:eastAsia="pt-BR"/>
        </w:rPr>
        <w:t>ando se acrescenta significado a</w:t>
      </w:r>
      <w:r w:rsidRPr="009246C0">
        <w:rPr>
          <w:rFonts w:asciiTheme="majorHAnsi" w:eastAsia="Times New Roman" w:hAnsiTheme="majorHAnsi" w:cs="Times New Roman"/>
          <w:iCs/>
          <w:sz w:val="22"/>
          <w:szCs w:val="22"/>
          <w:lang w:eastAsia="pt-BR"/>
        </w:rPr>
        <w:t xml:space="preserve"> um espaço</w:t>
      </w:r>
      <w:r w:rsidRPr="00F0455F">
        <w:rPr>
          <w:rFonts w:asciiTheme="majorHAnsi" w:eastAsia="Times New Roman" w:hAnsiTheme="majorHAnsi" w:cs="Times New Roman"/>
          <w:iCs/>
          <w:sz w:val="22"/>
          <w:szCs w:val="22"/>
          <w:lang w:eastAsia="pt-BR"/>
        </w:rPr>
        <w:t>, ele se transforma em um lugar</w:t>
      </w:r>
      <w:r w:rsidRPr="009246C0">
        <w:rPr>
          <w:rFonts w:asciiTheme="majorHAnsi" w:eastAsia="Times New Roman" w:hAnsiTheme="majorHAnsi" w:cs="Times New Roman"/>
          <w:iCs/>
          <w:sz w:val="22"/>
          <w:szCs w:val="22"/>
          <w:lang w:eastAsia="pt-BR"/>
        </w:rPr>
        <w:t>”</w:t>
      </w:r>
      <w:r w:rsidRPr="00F0455F">
        <w:rPr>
          <w:rFonts w:asciiTheme="majorHAnsi" w:eastAsia="Times New Roman" w:hAnsiTheme="majorHAnsi" w:cs="Times New Roman"/>
          <w:iCs/>
          <w:sz w:val="22"/>
          <w:szCs w:val="22"/>
          <w:lang w:eastAsia="pt-BR"/>
        </w:rPr>
        <w:t xml:space="preserve">, define </w:t>
      </w:r>
      <w:proofErr w:type="spellStart"/>
      <w:r w:rsidRPr="00F0455F">
        <w:rPr>
          <w:rFonts w:asciiTheme="majorHAnsi" w:eastAsia="Times New Roman" w:hAnsiTheme="majorHAnsi" w:cs="Times New Roman"/>
          <w:b/>
          <w:iCs/>
          <w:sz w:val="22"/>
          <w:szCs w:val="22"/>
          <w:lang w:eastAsia="pt-BR"/>
        </w:rPr>
        <w:t>Tchalian</w:t>
      </w:r>
      <w:proofErr w:type="spellEnd"/>
      <w:r w:rsidRPr="00F0455F">
        <w:rPr>
          <w:rFonts w:asciiTheme="majorHAnsi" w:eastAsia="Times New Roman" w:hAnsiTheme="majorHAnsi" w:cs="Times New Roman"/>
          <w:iCs/>
          <w:sz w:val="22"/>
          <w:szCs w:val="22"/>
          <w:lang w:eastAsia="pt-BR"/>
        </w:rPr>
        <w:t xml:space="preserve">, CEO da </w:t>
      </w:r>
      <w:r w:rsidRPr="00F0455F">
        <w:rPr>
          <w:rFonts w:asciiTheme="majorHAnsi" w:eastAsia="Times New Roman" w:hAnsiTheme="majorHAnsi" w:cs="Times New Roman"/>
          <w:b/>
          <w:iCs/>
          <w:sz w:val="22"/>
          <w:szCs w:val="22"/>
          <w:lang w:eastAsia="pt-BR"/>
        </w:rPr>
        <w:t>REUD</w:t>
      </w:r>
      <w:r w:rsidRPr="00F0455F">
        <w:rPr>
          <w:rFonts w:asciiTheme="majorHAnsi" w:eastAsia="Times New Roman" w:hAnsiTheme="majorHAnsi" w:cs="Times New Roman"/>
          <w:iCs/>
          <w:sz w:val="22"/>
          <w:szCs w:val="22"/>
          <w:lang w:eastAsia="pt-BR"/>
        </w:rPr>
        <w:t>.</w:t>
      </w:r>
    </w:p>
    <w:p w14:paraId="0B040D35" w14:textId="77777777" w:rsidR="00F0455F" w:rsidRPr="00F0455F" w:rsidRDefault="00F0455F" w:rsidP="00F0455F">
      <w:pPr>
        <w:jc w:val="both"/>
        <w:rPr>
          <w:rFonts w:asciiTheme="majorHAnsi" w:hAnsiTheme="majorHAnsi"/>
          <w:color w:val="FF0000"/>
          <w:sz w:val="22"/>
          <w:szCs w:val="22"/>
        </w:rPr>
      </w:pPr>
    </w:p>
    <w:p w14:paraId="2B1DFB30" w14:textId="3B5109F5" w:rsidR="00F0455F" w:rsidRPr="00F0455F" w:rsidRDefault="00F0455F" w:rsidP="00F0455F">
      <w:pPr>
        <w:jc w:val="both"/>
        <w:rPr>
          <w:rFonts w:asciiTheme="majorHAnsi" w:hAnsiTheme="majorHAnsi"/>
          <w:color w:val="000000" w:themeColor="text1"/>
          <w:sz w:val="22"/>
          <w:szCs w:val="22"/>
        </w:rPr>
      </w:pPr>
      <w:r w:rsidRPr="00F0455F">
        <w:rPr>
          <w:rFonts w:asciiTheme="majorHAnsi" w:hAnsiTheme="majorHAnsi"/>
          <w:color w:val="000000" w:themeColor="text1"/>
          <w:sz w:val="22"/>
          <w:szCs w:val="22"/>
        </w:rPr>
        <w:t xml:space="preserve">A aquisição pela </w:t>
      </w:r>
      <w:r w:rsidRPr="00F0455F">
        <w:rPr>
          <w:rFonts w:asciiTheme="majorHAnsi" w:hAnsiTheme="majorHAnsi"/>
          <w:b/>
          <w:color w:val="000000" w:themeColor="text1"/>
          <w:sz w:val="22"/>
          <w:szCs w:val="22"/>
        </w:rPr>
        <w:t>Unimed</w:t>
      </w:r>
      <w:r w:rsidRPr="00F0455F">
        <w:rPr>
          <w:rFonts w:asciiTheme="majorHAnsi" w:hAnsiTheme="majorHAnsi"/>
          <w:color w:val="000000" w:themeColor="text1"/>
          <w:sz w:val="22"/>
          <w:szCs w:val="22"/>
        </w:rPr>
        <w:t xml:space="preserve"> do </w:t>
      </w:r>
      <w:proofErr w:type="spellStart"/>
      <w:r w:rsidRPr="00F0455F">
        <w:rPr>
          <w:rFonts w:asciiTheme="majorHAnsi" w:hAnsiTheme="majorHAnsi"/>
          <w:i/>
          <w:color w:val="000000" w:themeColor="text1"/>
          <w:sz w:val="22"/>
          <w:szCs w:val="22"/>
        </w:rPr>
        <w:t>naming</w:t>
      </w:r>
      <w:proofErr w:type="spellEnd"/>
      <w:r w:rsidRPr="00F0455F">
        <w:rPr>
          <w:rFonts w:asciiTheme="majorHAnsi" w:hAnsiTheme="majorHAnsi"/>
          <w:i/>
          <w:color w:val="000000" w:themeColor="text1"/>
          <w:sz w:val="22"/>
          <w:szCs w:val="22"/>
        </w:rPr>
        <w:t xml:space="preserve"> </w:t>
      </w:r>
      <w:proofErr w:type="spellStart"/>
      <w:r w:rsidRPr="00F0455F">
        <w:rPr>
          <w:rFonts w:asciiTheme="majorHAnsi" w:hAnsiTheme="majorHAnsi"/>
          <w:i/>
          <w:color w:val="000000" w:themeColor="text1"/>
          <w:sz w:val="22"/>
          <w:szCs w:val="22"/>
        </w:rPr>
        <w:t>rights</w:t>
      </w:r>
      <w:proofErr w:type="spellEnd"/>
      <w:r w:rsidRPr="00F0455F">
        <w:rPr>
          <w:rFonts w:asciiTheme="majorHAnsi" w:hAnsiTheme="majorHAnsi"/>
          <w:color w:val="000000" w:themeColor="text1"/>
          <w:sz w:val="22"/>
          <w:szCs w:val="22"/>
        </w:rPr>
        <w:t xml:space="preserve"> (o direito de dar nome ao estabelecimento) vai garantir financeiramente a diversidade e qualidade das atrações do espaço nos próximos anos e faz parte da estratégia de reposicionamento da </w:t>
      </w:r>
      <w:r w:rsidR="009C6A35">
        <w:rPr>
          <w:rFonts w:asciiTheme="majorHAnsi" w:hAnsiTheme="majorHAnsi"/>
          <w:color w:val="000000" w:themeColor="text1"/>
          <w:sz w:val="22"/>
          <w:szCs w:val="22"/>
        </w:rPr>
        <w:t>seguradora</w:t>
      </w:r>
      <w:r w:rsidRPr="00F0455F">
        <w:rPr>
          <w:rFonts w:asciiTheme="majorHAnsi" w:hAnsiTheme="majorHAnsi"/>
          <w:color w:val="000000" w:themeColor="text1"/>
          <w:sz w:val="22"/>
          <w:szCs w:val="22"/>
        </w:rPr>
        <w:t xml:space="preserve"> no mercado brasileiro.</w:t>
      </w:r>
    </w:p>
    <w:p w14:paraId="383A2D17" w14:textId="77777777" w:rsidR="00F0455F" w:rsidRPr="00F0455F" w:rsidRDefault="00F0455F" w:rsidP="00F0455F">
      <w:pPr>
        <w:jc w:val="both"/>
        <w:rPr>
          <w:rFonts w:asciiTheme="majorHAnsi" w:hAnsiTheme="majorHAnsi"/>
          <w:color w:val="000000" w:themeColor="text1"/>
          <w:sz w:val="22"/>
          <w:szCs w:val="22"/>
        </w:rPr>
      </w:pPr>
    </w:p>
    <w:p w14:paraId="2AE09E3A" w14:textId="77777777" w:rsidR="00F0455F" w:rsidRPr="00F0455F" w:rsidRDefault="00F0455F" w:rsidP="00F0455F">
      <w:pPr>
        <w:jc w:val="both"/>
        <w:rPr>
          <w:rFonts w:asciiTheme="majorHAnsi" w:hAnsiTheme="majorHAnsi"/>
          <w:color w:val="000000" w:themeColor="text1"/>
          <w:sz w:val="22"/>
          <w:szCs w:val="22"/>
        </w:rPr>
      </w:pPr>
      <w:r w:rsidRPr="00F0455F">
        <w:rPr>
          <w:rFonts w:asciiTheme="majorHAnsi" w:hAnsiTheme="majorHAnsi"/>
          <w:b/>
          <w:color w:val="000000" w:themeColor="text1"/>
          <w:sz w:val="22"/>
          <w:szCs w:val="22"/>
        </w:rPr>
        <w:t xml:space="preserve">Alexandre </w:t>
      </w:r>
      <w:proofErr w:type="spellStart"/>
      <w:r w:rsidRPr="00F0455F">
        <w:rPr>
          <w:rFonts w:asciiTheme="majorHAnsi" w:hAnsiTheme="majorHAnsi"/>
          <w:b/>
          <w:color w:val="000000" w:themeColor="text1"/>
          <w:sz w:val="22"/>
          <w:szCs w:val="22"/>
        </w:rPr>
        <w:t>Ruschi</w:t>
      </w:r>
      <w:proofErr w:type="spellEnd"/>
      <w:r w:rsidRPr="00F0455F">
        <w:rPr>
          <w:rFonts w:asciiTheme="majorHAnsi" w:hAnsiTheme="majorHAnsi"/>
          <w:color w:val="000000" w:themeColor="text1"/>
          <w:sz w:val="22"/>
          <w:szCs w:val="22"/>
        </w:rPr>
        <w:t>, presidente da Central Nacional Unimed explica que ser referência em saúde na capital paulista é umas das grandes premissas da cooperativa nacional em 2019. “O Sistema Unimed trabalha um novo posicionamento da marca em São Paulo, com parcerias estratégicas, aperfeiçoamento no atendimento e investimento em projetos que reforcem o compromisso com a essência, valores e missão para os clientes. O teatro é mais uma conquista para a marca, visando fortalecer a imagem de todas as cooperativas, incentivando e proporcionando grandes oportunidades e experiências de cultura e lazer a todos os tipos de público”.</w:t>
      </w:r>
    </w:p>
    <w:p w14:paraId="774A8EDF" w14:textId="77777777" w:rsidR="00F0455F" w:rsidRPr="00F0455F" w:rsidRDefault="00F0455F" w:rsidP="002B1998">
      <w:pPr>
        <w:rPr>
          <w:rFonts w:asciiTheme="majorHAnsi" w:eastAsia="Times New Roman" w:hAnsiTheme="majorHAnsi" w:cs="Times New Roman"/>
          <w:color w:val="000000"/>
          <w:sz w:val="22"/>
          <w:szCs w:val="22"/>
        </w:rPr>
      </w:pPr>
    </w:p>
    <w:p w14:paraId="2BC84801" w14:textId="169A8069" w:rsidR="00291C9C" w:rsidRPr="00F0455F" w:rsidRDefault="00291C9C" w:rsidP="00291C9C">
      <w:pPr>
        <w:jc w:val="both"/>
        <w:rPr>
          <w:rFonts w:asciiTheme="majorHAnsi" w:eastAsia="Times New Roman" w:hAnsiTheme="majorHAnsi" w:cs="Times New Roman"/>
          <w:color w:val="000000"/>
          <w:sz w:val="22"/>
          <w:szCs w:val="22"/>
        </w:rPr>
      </w:pPr>
      <w:r w:rsidRPr="00F0455F">
        <w:rPr>
          <w:rFonts w:asciiTheme="majorHAnsi" w:eastAsia="Times New Roman" w:hAnsiTheme="majorHAnsi" w:cs="Times New Roman"/>
          <w:color w:val="000000"/>
          <w:sz w:val="22"/>
          <w:szCs w:val="22"/>
        </w:rPr>
        <w:t xml:space="preserve">A escolha de </w:t>
      </w:r>
      <w:proofErr w:type="spellStart"/>
      <w:r w:rsidRPr="00F0455F">
        <w:rPr>
          <w:rFonts w:asciiTheme="majorHAnsi" w:eastAsia="Times New Roman" w:hAnsiTheme="majorHAnsi" w:cs="Times New Roman"/>
          <w:b/>
          <w:color w:val="000000"/>
          <w:sz w:val="22"/>
          <w:szCs w:val="22"/>
        </w:rPr>
        <w:t>Lazarus</w:t>
      </w:r>
      <w:proofErr w:type="spellEnd"/>
      <w:r w:rsidRPr="00F0455F">
        <w:rPr>
          <w:rFonts w:asciiTheme="majorHAnsi" w:eastAsia="Times New Roman" w:hAnsiTheme="majorHAnsi" w:cs="Times New Roman"/>
          <w:color w:val="000000"/>
          <w:sz w:val="22"/>
          <w:szCs w:val="22"/>
        </w:rPr>
        <w:t xml:space="preserve"> para estrear o espaço partiu de </w:t>
      </w:r>
      <w:r w:rsidRPr="00F0455F">
        <w:rPr>
          <w:rFonts w:asciiTheme="majorHAnsi" w:eastAsia="Times New Roman" w:hAnsiTheme="majorHAnsi" w:cs="Times New Roman"/>
          <w:b/>
          <w:color w:val="000000"/>
          <w:sz w:val="22"/>
          <w:szCs w:val="22"/>
        </w:rPr>
        <w:t xml:space="preserve">Jeffrey </w:t>
      </w:r>
      <w:proofErr w:type="spellStart"/>
      <w:r w:rsidRPr="00F0455F">
        <w:rPr>
          <w:rFonts w:asciiTheme="majorHAnsi" w:eastAsia="Times New Roman" w:hAnsiTheme="majorHAnsi" w:cs="Times New Roman"/>
          <w:b/>
          <w:color w:val="000000"/>
          <w:sz w:val="22"/>
          <w:szCs w:val="22"/>
        </w:rPr>
        <w:t>Neale</w:t>
      </w:r>
      <w:proofErr w:type="spellEnd"/>
      <w:r w:rsidRPr="00F0455F">
        <w:rPr>
          <w:rFonts w:asciiTheme="majorHAnsi" w:eastAsia="Times New Roman" w:hAnsiTheme="majorHAnsi" w:cs="Times New Roman"/>
          <w:color w:val="000000"/>
          <w:sz w:val="22"/>
          <w:szCs w:val="22"/>
        </w:rPr>
        <w:t xml:space="preserve">, sócio de </w:t>
      </w:r>
      <w:r w:rsidRPr="00F0455F">
        <w:rPr>
          <w:rFonts w:asciiTheme="majorHAnsi" w:eastAsia="Times New Roman" w:hAnsiTheme="majorHAnsi" w:cs="Times New Roman"/>
          <w:b/>
          <w:color w:val="000000"/>
          <w:sz w:val="22"/>
          <w:szCs w:val="22"/>
        </w:rPr>
        <w:t xml:space="preserve">Monique </w:t>
      </w:r>
      <w:proofErr w:type="spellStart"/>
      <w:r w:rsidRPr="00F0455F">
        <w:rPr>
          <w:rFonts w:asciiTheme="majorHAnsi" w:eastAsia="Times New Roman" w:hAnsiTheme="majorHAnsi" w:cs="Times New Roman"/>
          <w:b/>
          <w:color w:val="000000"/>
          <w:sz w:val="22"/>
          <w:szCs w:val="22"/>
        </w:rPr>
        <w:t>Gardenberg</w:t>
      </w:r>
      <w:proofErr w:type="spellEnd"/>
      <w:r w:rsidRPr="00F0455F">
        <w:rPr>
          <w:rFonts w:asciiTheme="majorHAnsi" w:eastAsia="Times New Roman" w:hAnsiTheme="majorHAnsi" w:cs="Times New Roman"/>
          <w:color w:val="000000"/>
          <w:sz w:val="22"/>
          <w:szCs w:val="22"/>
        </w:rPr>
        <w:t xml:space="preserve"> na </w:t>
      </w:r>
      <w:r w:rsidRPr="00F0455F">
        <w:rPr>
          <w:rFonts w:asciiTheme="majorHAnsi" w:eastAsia="Times New Roman" w:hAnsiTheme="majorHAnsi" w:cs="Times New Roman"/>
          <w:b/>
          <w:color w:val="000000"/>
          <w:sz w:val="22"/>
          <w:szCs w:val="22"/>
        </w:rPr>
        <w:t>Dueto Produções</w:t>
      </w:r>
      <w:r w:rsidRPr="00F0455F">
        <w:rPr>
          <w:rFonts w:asciiTheme="majorHAnsi" w:eastAsia="Times New Roman" w:hAnsiTheme="majorHAnsi" w:cs="Times New Roman"/>
          <w:color w:val="000000"/>
          <w:sz w:val="22"/>
          <w:szCs w:val="22"/>
        </w:rPr>
        <w:t xml:space="preserve">, empresa responsável por grandes eventos culturais, </w:t>
      </w:r>
      <w:r w:rsidRPr="00F0455F">
        <w:rPr>
          <w:rFonts w:asciiTheme="majorHAnsi" w:eastAsia="Times New Roman" w:hAnsiTheme="majorHAnsi" w:cs="Times New Roman"/>
          <w:color w:val="000000"/>
          <w:sz w:val="22"/>
          <w:szCs w:val="22"/>
        </w:rPr>
        <w:lastRenderedPageBreak/>
        <w:t xml:space="preserve">como o </w:t>
      </w:r>
      <w:proofErr w:type="spellStart"/>
      <w:r w:rsidRPr="00F0455F">
        <w:rPr>
          <w:rFonts w:asciiTheme="majorHAnsi" w:eastAsia="Times New Roman" w:hAnsiTheme="majorHAnsi" w:cs="Times New Roman"/>
          <w:b/>
          <w:color w:val="000000"/>
          <w:sz w:val="22"/>
          <w:szCs w:val="22"/>
        </w:rPr>
        <w:t>Free</w:t>
      </w:r>
      <w:proofErr w:type="spellEnd"/>
      <w:r w:rsidRPr="00F0455F">
        <w:rPr>
          <w:rFonts w:asciiTheme="majorHAnsi" w:eastAsia="Times New Roman" w:hAnsiTheme="majorHAnsi" w:cs="Times New Roman"/>
          <w:b/>
          <w:color w:val="000000"/>
          <w:sz w:val="22"/>
          <w:szCs w:val="22"/>
        </w:rPr>
        <w:t xml:space="preserve"> Jazz</w:t>
      </w:r>
      <w:r w:rsidRPr="00F0455F">
        <w:rPr>
          <w:rFonts w:asciiTheme="majorHAnsi" w:eastAsia="Times New Roman" w:hAnsiTheme="majorHAnsi" w:cs="Times New Roman"/>
          <w:color w:val="000000"/>
          <w:sz w:val="22"/>
          <w:szCs w:val="22"/>
        </w:rPr>
        <w:t xml:space="preserve">, o </w:t>
      </w:r>
      <w:r w:rsidRPr="00F0455F">
        <w:rPr>
          <w:rFonts w:asciiTheme="majorHAnsi" w:eastAsia="Times New Roman" w:hAnsiTheme="majorHAnsi" w:cs="Times New Roman"/>
          <w:b/>
          <w:color w:val="000000"/>
          <w:sz w:val="22"/>
          <w:szCs w:val="22"/>
        </w:rPr>
        <w:t>Tim Festival</w:t>
      </w:r>
      <w:r w:rsidRPr="00F0455F">
        <w:rPr>
          <w:rFonts w:asciiTheme="majorHAnsi" w:eastAsia="Times New Roman" w:hAnsiTheme="majorHAnsi" w:cs="Times New Roman"/>
          <w:color w:val="000000"/>
          <w:sz w:val="22"/>
          <w:szCs w:val="22"/>
        </w:rPr>
        <w:t xml:space="preserve">, </w:t>
      </w:r>
      <w:r w:rsidRPr="00F0455F">
        <w:rPr>
          <w:rFonts w:asciiTheme="majorHAnsi" w:eastAsia="Times New Roman" w:hAnsiTheme="majorHAnsi" w:cs="Times New Roman"/>
          <w:b/>
          <w:color w:val="000000"/>
          <w:sz w:val="22"/>
          <w:szCs w:val="22"/>
        </w:rPr>
        <w:t xml:space="preserve">BMW Jazz </w:t>
      </w:r>
      <w:proofErr w:type="spellStart"/>
      <w:r w:rsidRPr="00F0455F">
        <w:rPr>
          <w:rFonts w:asciiTheme="majorHAnsi" w:eastAsia="Times New Roman" w:hAnsiTheme="majorHAnsi" w:cs="Times New Roman"/>
          <w:b/>
          <w:color w:val="000000"/>
          <w:sz w:val="22"/>
          <w:szCs w:val="22"/>
        </w:rPr>
        <w:t>Fest</w:t>
      </w:r>
      <w:proofErr w:type="spellEnd"/>
      <w:r w:rsidRPr="00F0455F">
        <w:rPr>
          <w:rFonts w:asciiTheme="majorHAnsi" w:eastAsia="Times New Roman" w:hAnsiTheme="majorHAnsi" w:cs="Times New Roman"/>
          <w:color w:val="000000"/>
          <w:sz w:val="22"/>
          <w:szCs w:val="22"/>
        </w:rPr>
        <w:t xml:space="preserve"> e, atualmente, a exposição sobre </w:t>
      </w:r>
      <w:proofErr w:type="spellStart"/>
      <w:r w:rsidRPr="00F0455F">
        <w:rPr>
          <w:rFonts w:asciiTheme="majorHAnsi" w:eastAsia="Times New Roman" w:hAnsiTheme="majorHAnsi" w:cs="Times New Roman"/>
          <w:b/>
          <w:color w:val="000000"/>
          <w:sz w:val="22"/>
          <w:szCs w:val="22"/>
        </w:rPr>
        <w:t>Björk</w:t>
      </w:r>
      <w:proofErr w:type="spellEnd"/>
      <w:r w:rsidRPr="00F0455F">
        <w:rPr>
          <w:rFonts w:asciiTheme="majorHAnsi" w:eastAsia="Times New Roman" w:hAnsiTheme="majorHAnsi" w:cs="Times New Roman"/>
          <w:color w:val="000000"/>
          <w:sz w:val="22"/>
          <w:szCs w:val="22"/>
        </w:rPr>
        <w:t xml:space="preserve"> em cartaz no </w:t>
      </w:r>
      <w:r w:rsidR="00BC69E0" w:rsidRPr="00F0455F">
        <w:rPr>
          <w:rFonts w:asciiTheme="majorHAnsi" w:eastAsia="Times New Roman" w:hAnsiTheme="majorHAnsi" w:cs="Times New Roman"/>
          <w:b/>
          <w:color w:val="000000"/>
          <w:sz w:val="22"/>
          <w:szCs w:val="22"/>
        </w:rPr>
        <w:t>MIS -</w:t>
      </w:r>
      <w:r w:rsidR="00BC69E0" w:rsidRPr="00F0455F">
        <w:rPr>
          <w:rFonts w:asciiTheme="majorHAnsi" w:eastAsia="Times New Roman" w:hAnsiTheme="majorHAnsi" w:cs="Times New Roman"/>
          <w:color w:val="000000"/>
          <w:sz w:val="22"/>
          <w:szCs w:val="22"/>
        </w:rPr>
        <w:t xml:space="preserve"> </w:t>
      </w:r>
      <w:r w:rsidRPr="00F0455F">
        <w:rPr>
          <w:rFonts w:asciiTheme="majorHAnsi" w:eastAsia="Times New Roman" w:hAnsiTheme="majorHAnsi" w:cs="Times New Roman"/>
          <w:b/>
          <w:color w:val="000000"/>
          <w:sz w:val="22"/>
          <w:szCs w:val="22"/>
        </w:rPr>
        <w:t>Museu da Imagem e do Som</w:t>
      </w:r>
      <w:r w:rsidRPr="00F0455F">
        <w:rPr>
          <w:rFonts w:asciiTheme="majorHAnsi" w:eastAsia="Times New Roman" w:hAnsiTheme="majorHAnsi" w:cs="Times New Roman"/>
          <w:color w:val="000000"/>
          <w:sz w:val="22"/>
          <w:szCs w:val="22"/>
        </w:rPr>
        <w:t xml:space="preserve"> paulista.</w:t>
      </w:r>
    </w:p>
    <w:p w14:paraId="7643837C" w14:textId="77777777" w:rsidR="00291C9C" w:rsidRPr="00F0455F" w:rsidRDefault="00291C9C" w:rsidP="002B1998">
      <w:pPr>
        <w:rPr>
          <w:rFonts w:asciiTheme="majorHAnsi" w:eastAsia="Times New Roman" w:hAnsiTheme="majorHAnsi" w:cs="Times New Roman"/>
          <w:b/>
          <w:i/>
          <w:color w:val="000000"/>
          <w:sz w:val="22"/>
          <w:szCs w:val="22"/>
        </w:rPr>
      </w:pPr>
    </w:p>
    <w:p w14:paraId="0E8DA465" w14:textId="72B2AD74" w:rsidR="002B1998" w:rsidRPr="00F0455F" w:rsidRDefault="002B1998" w:rsidP="002B1998">
      <w:pPr>
        <w:jc w:val="both"/>
        <w:rPr>
          <w:rFonts w:asciiTheme="majorHAnsi" w:eastAsia="Times New Roman" w:hAnsiTheme="majorHAnsi" w:cs="Times New Roman"/>
          <w:color w:val="000000"/>
          <w:sz w:val="22"/>
          <w:szCs w:val="22"/>
        </w:rPr>
      </w:pPr>
      <w:r w:rsidRPr="00F0455F">
        <w:rPr>
          <w:rFonts w:asciiTheme="majorHAnsi" w:eastAsia="Times New Roman" w:hAnsiTheme="majorHAnsi" w:cs="Times New Roman"/>
          <w:color w:val="000000"/>
          <w:sz w:val="22"/>
          <w:szCs w:val="22"/>
        </w:rPr>
        <w:t xml:space="preserve">Escrito por </w:t>
      </w:r>
      <w:r w:rsidRPr="00F0455F">
        <w:rPr>
          <w:rFonts w:asciiTheme="majorHAnsi" w:eastAsia="Times New Roman" w:hAnsiTheme="majorHAnsi" w:cs="Times New Roman"/>
          <w:b/>
          <w:color w:val="000000"/>
          <w:sz w:val="22"/>
          <w:szCs w:val="22"/>
        </w:rPr>
        <w:t>David Bowie</w:t>
      </w:r>
      <w:r w:rsidRPr="00F0455F">
        <w:rPr>
          <w:rFonts w:asciiTheme="majorHAnsi" w:eastAsia="Times New Roman" w:hAnsiTheme="majorHAnsi" w:cs="Times New Roman"/>
          <w:color w:val="000000"/>
          <w:sz w:val="22"/>
          <w:szCs w:val="22"/>
        </w:rPr>
        <w:t xml:space="preserve"> e o dramaturgo irlandês </w:t>
      </w:r>
      <w:proofErr w:type="spellStart"/>
      <w:r w:rsidRPr="00F0455F">
        <w:rPr>
          <w:rFonts w:asciiTheme="majorHAnsi" w:eastAsia="Times New Roman" w:hAnsiTheme="majorHAnsi" w:cs="Times New Roman"/>
          <w:b/>
          <w:color w:val="000000"/>
          <w:sz w:val="22"/>
          <w:szCs w:val="22"/>
        </w:rPr>
        <w:t>Enda</w:t>
      </w:r>
      <w:proofErr w:type="spellEnd"/>
      <w:r w:rsidRPr="00F0455F">
        <w:rPr>
          <w:rFonts w:asciiTheme="majorHAnsi" w:eastAsia="Times New Roman" w:hAnsiTheme="majorHAnsi" w:cs="Times New Roman"/>
          <w:b/>
          <w:color w:val="000000"/>
          <w:sz w:val="22"/>
          <w:szCs w:val="22"/>
        </w:rPr>
        <w:t xml:space="preserve"> </w:t>
      </w:r>
      <w:proofErr w:type="spellStart"/>
      <w:r w:rsidRPr="00F0455F">
        <w:rPr>
          <w:rFonts w:asciiTheme="majorHAnsi" w:eastAsia="Times New Roman" w:hAnsiTheme="majorHAnsi" w:cs="Times New Roman"/>
          <w:b/>
          <w:color w:val="000000"/>
          <w:sz w:val="22"/>
          <w:szCs w:val="22"/>
        </w:rPr>
        <w:t>Walsh</w:t>
      </w:r>
      <w:proofErr w:type="spellEnd"/>
      <w:r w:rsidRPr="00F0455F">
        <w:rPr>
          <w:rFonts w:asciiTheme="majorHAnsi" w:eastAsia="Times New Roman" w:hAnsiTheme="majorHAnsi" w:cs="Times New Roman"/>
          <w:color w:val="000000"/>
          <w:sz w:val="22"/>
          <w:szCs w:val="22"/>
        </w:rPr>
        <w:t xml:space="preserve">, </w:t>
      </w:r>
      <w:proofErr w:type="spellStart"/>
      <w:r w:rsidRPr="00F0455F">
        <w:rPr>
          <w:rFonts w:asciiTheme="majorHAnsi" w:eastAsia="Times New Roman" w:hAnsiTheme="majorHAnsi" w:cs="Times New Roman"/>
          <w:b/>
          <w:i/>
          <w:color w:val="000000"/>
          <w:sz w:val="22"/>
          <w:szCs w:val="22"/>
        </w:rPr>
        <w:t>Lazarus</w:t>
      </w:r>
      <w:proofErr w:type="spellEnd"/>
      <w:r w:rsidRPr="00F0455F">
        <w:rPr>
          <w:rFonts w:asciiTheme="majorHAnsi" w:eastAsia="Times New Roman" w:hAnsiTheme="majorHAnsi" w:cs="Times New Roman"/>
          <w:b/>
          <w:color w:val="000000"/>
          <w:sz w:val="22"/>
          <w:szCs w:val="22"/>
        </w:rPr>
        <w:t xml:space="preserve"> </w:t>
      </w:r>
      <w:r w:rsidRPr="00F0455F">
        <w:rPr>
          <w:rFonts w:asciiTheme="majorHAnsi" w:eastAsia="Times New Roman" w:hAnsiTheme="majorHAnsi" w:cs="Times New Roman"/>
          <w:color w:val="000000"/>
          <w:sz w:val="22"/>
          <w:szCs w:val="22"/>
        </w:rPr>
        <w:t>é baseado no romance “</w:t>
      </w:r>
      <w:r w:rsidRPr="00F0455F">
        <w:rPr>
          <w:rFonts w:asciiTheme="majorHAnsi" w:eastAsia="Times New Roman" w:hAnsiTheme="majorHAnsi" w:cs="Times New Roman"/>
          <w:b/>
          <w:color w:val="000000"/>
          <w:sz w:val="22"/>
          <w:szCs w:val="22"/>
        </w:rPr>
        <w:t>O homem que caiu na terra</w:t>
      </w:r>
      <w:r w:rsidRPr="00F0455F">
        <w:rPr>
          <w:rFonts w:asciiTheme="majorHAnsi" w:eastAsia="Times New Roman" w:hAnsiTheme="majorHAnsi" w:cs="Times New Roman"/>
          <w:color w:val="000000"/>
          <w:sz w:val="22"/>
          <w:szCs w:val="22"/>
        </w:rPr>
        <w:t>”, que na versão para o cinema teve o cantor e compositor ingl</w:t>
      </w:r>
      <w:r w:rsidR="000323CB" w:rsidRPr="00F0455F">
        <w:rPr>
          <w:rFonts w:asciiTheme="majorHAnsi" w:eastAsia="Times New Roman" w:hAnsiTheme="majorHAnsi" w:cs="Times New Roman"/>
          <w:color w:val="000000"/>
          <w:sz w:val="22"/>
          <w:szCs w:val="22"/>
        </w:rPr>
        <w:t>ês no papel de protagonista. O roteiro</w:t>
      </w:r>
      <w:r w:rsidRPr="00F0455F">
        <w:rPr>
          <w:rFonts w:asciiTheme="majorHAnsi" w:eastAsia="Times New Roman" w:hAnsiTheme="majorHAnsi" w:cs="Times New Roman"/>
          <w:color w:val="000000"/>
          <w:sz w:val="22"/>
          <w:szCs w:val="22"/>
        </w:rPr>
        <w:t xml:space="preserve"> narra </w:t>
      </w:r>
      <w:r w:rsidRPr="00F0455F">
        <w:rPr>
          <w:rFonts w:asciiTheme="majorHAnsi" w:eastAsia="Times New Roman" w:hAnsiTheme="majorHAnsi" w:cs="Times New Roman"/>
          <w:sz w:val="22"/>
          <w:szCs w:val="22"/>
        </w:rPr>
        <w:t>a</w:t>
      </w:r>
      <w:r w:rsidRPr="00F0455F">
        <w:rPr>
          <w:rFonts w:asciiTheme="majorHAnsi" w:eastAsia="Times New Roman" w:hAnsiTheme="majorHAnsi" w:cs="Arial"/>
          <w:spacing w:val="-5"/>
          <w:sz w:val="22"/>
          <w:szCs w:val="22"/>
          <w:shd w:val="clear" w:color="auto" w:fill="FFFFFF"/>
        </w:rPr>
        <w:t xml:space="preserve"> vida atormentada de </w:t>
      </w:r>
      <w:r w:rsidRPr="00F0455F">
        <w:rPr>
          <w:rFonts w:asciiTheme="majorHAnsi" w:eastAsia="Times New Roman" w:hAnsiTheme="majorHAnsi" w:cs="Arial"/>
          <w:b/>
          <w:spacing w:val="-5"/>
          <w:sz w:val="22"/>
          <w:szCs w:val="22"/>
          <w:shd w:val="clear" w:color="auto" w:fill="FFFFFF"/>
        </w:rPr>
        <w:t>Thomas Newton</w:t>
      </w:r>
      <w:r w:rsidRPr="00F0455F">
        <w:rPr>
          <w:rFonts w:asciiTheme="majorHAnsi" w:eastAsia="Times New Roman" w:hAnsiTheme="majorHAnsi" w:cs="Arial"/>
          <w:spacing w:val="-5"/>
          <w:sz w:val="22"/>
          <w:szCs w:val="22"/>
          <w:shd w:val="clear" w:color="auto" w:fill="FFFFFF"/>
        </w:rPr>
        <w:t>, um alienígena que viaja para a terra para salvar seu planeta.</w:t>
      </w:r>
      <w:r w:rsidRPr="00F0455F">
        <w:rPr>
          <w:rFonts w:asciiTheme="majorHAnsi" w:eastAsia="Times New Roman" w:hAnsiTheme="majorHAnsi" w:cs="Times New Roman"/>
          <w:color w:val="000000"/>
          <w:sz w:val="22"/>
          <w:szCs w:val="22"/>
        </w:rPr>
        <w:t xml:space="preserve"> </w:t>
      </w:r>
      <w:r w:rsidR="0026162C" w:rsidRPr="00F0455F">
        <w:rPr>
          <w:rFonts w:asciiTheme="majorHAnsi" w:eastAsia="Times New Roman" w:hAnsiTheme="majorHAnsi" w:cs="Times New Roman"/>
          <w:color w:val="000000"/>
          <w:sz w:val="22"/>
          <w:szCs w:val="22"/>
        </w:rPr>
        <w:t xml:space="preserve">O espetáculo estreou oficialmente em </w:t>
      </w:r>
      <w:r w:rsidR="0026162C" w:rsidRPr="00F0455F">
        <w:rPr>
          <w:rFonts w:asciiTheme="majorHAnsi" w:eastAsia="Times New Roman" w:hAnsiTheme="majorHAnsi" w:cs="Times New Roman"/>
          <w:b/>
          <w:color w:val="000000"/>
          <w:sz w:val="22"/>
          <w:szCs w:val="22"/>
        </w:rPr>
        <w:t>Nova York</w:t>
      </w:r>
      <w:r w:rsidR="0026162C" w:rsidRPr="00F0455F">
        <w:rPr>
          <w:rFonts w:asciiTheme="majorHAnsi" w:eastAsia="Times New Roman" w:hAnsiTheme="majorHAnsi" w:cs="Times New Roman"/>
          <w:color w:val="000000"/>
          <w:sz w:val="22"/>
          <w:szCs w:val="22"/>
        </w:rPr>
        <w:t xml:space="preserve"> em </w:t>
      </w:r>
      <w:r w:rsidR="0026162C" w:rsidRPr="00F0455F">
        <w:rPr>
          <w:rFonts w:asciiTheme="majorHAnsi" w:eastAsia="Times New Roman" w:hAnsiTheme="majorHAnsi" w:cs="Times New Roman"/>
          <w:b/>
          <w:color w:val="000000"/>
          <w:sz w:val="22"/>
          <w:szCs w:val="22"/>
        </w:rPr>
        <w:t>dezembro de 2015</w:t>
      </w:r>
      <w:r w:rsidR="0026162C" w:rsidRPr="00F0455F">
        <w:rPr>
          <w:rFonts w:asciiTheme="majorHAnsi" w:eastAsia="Times New Roman" w:hAnsiTheme="majorHAnsi" w:cs="Times New Roman"/>
          <w:color w:val="000000"/>
          <w:sz w:val="22"/>
          <w:szCs w:val="22"/>
        </w:rPr>
        <w:t xml:space="preserve">, com a presença de </w:t>
      </w:r>
      <w:r w:rsidR="0026162C" w:rsidRPr="00F0455F">
        <w:rPr>
          <w:rFonts w:asciiTheme="majorHAnsi" w:eastAsia="Times New Roman" w:hAnsiTheme="majorHAnsi" w:cs="Times New Roman"/>
          <w:b/>
          <w:color w:val="000000"/>
          <w:sz w:val="22"/>
          <w:szCs w:val="22"/>
        </w:rPr>
        <w:t>Bowie</w:t>
      </w:r>
      <w:r w:rsidR="0026162C" w:rsidRPr="00F0455F">
        <w:rPr>
          <w:rFonts w:asciiTheme="majorHAnsi" w:eastAsia="Times New Roman" w:hAnsiTheme="majorHAnsi" w:cs="Times New Roman"/>
          <w:color w:val="000000"/>
          <w:sz w:val="22"/>
          <w:szCs w:val="22"/>
        </w:rPr>
        <w:t>, um mês antes d</w:t>
      </w:r>
      <w:r w:rsidR="000323CB" w:rsidRPr="00F0455F">
        <w:rPr>
          <w:rFonts w:asciiTheme="majorHAnsi" w:eastAsia="Times New Roman" w:hAnsiTheme="majorHAnsi" w:cs="Times New Roman"/>
          <w:color w:val="000000"/>
          <w:sz w:val="22"/>
          <w:szCs w:val="22"/>
        </w:rPr>
        <w:t>e su</w:t>
      </w:r>
      <w:r w:rsidR="0026162C" w:rsidRPr="00F0455F">
        <w:rPr>
          <w:rFonts w:asciiTheme="majorHAnsi" w:eastAsia="Times New Roman" w:hAnsiTheme="majorHAnsi" w:cs="Times New Roman"/>
          <w:color w:val="000000"/>
          <w:sz w:val="22"/>
          <w:szCs w:val="22"/>
        </w:rPr>
        <w:t xml:space="preserve">a morte. </w:t>
      </w:r>
    </w:p>
    <w:p w14:paraId="4BB5369F" w14:textId="77777777" w:rsidR="000323CB" w:rsidRPr="00F0455F" w:rsidRDefault="000323CB" w:rsidP="002B1998">
      <w:pPr>
        <w:jc w:val="both"/>
        <w:rPr>
          <w:rFonts w:asciiTheme="majorHAnsi" w:hAnsiTheme="majorHAnsi"/>
          <w:sz w:val="22"/>
          <w:szCs w:val="22"/>
        </w:rPr>
      </w:pPr>
    </w:p>
    <w:p w14:paraId="353269C0" w14:textId="378D1F2D" w:rsidR="00BC69E0" w:rsidRPr="00F0455F" w:rsidRDefault="000323CB" w:rsidP="002B1998">
      <w:pPr>
        <w:jc w:val="both"/>
        <w:rPr>
          <w:rFonts w:asciiTheme="majorHAnsi" w:eastAsia="Times New Roman" w:hAnsiTheme="majorHAnsi" w:cs="Times New Roman"/>
          <w:color w:val="000000"/>
          <w:sz w:val="22"/>
          <w:szCs w:val="22"/>
        </w:rPr>
      </w:pPr>
      <w:r w:rsidRPr="00F0455F">
        <w:rPr>
          <w:rFonts w:asciiTheme="majorHAnsi" w:eastAsia="Times New Roman" w:hAnsiTheme="majorHAnsi" w:cs="Times New Roman"/>
          <w:color w:val="000000"/>
          <w:sz w:val="22"/>
          <w:szCs w:val="22"/>
        </w:rPr>
        <w:t>G</w:t>
      </w:r>
      <w:r w:rsidR="002B1998" w:rsidRPr="00F0455F">
        <w:rPr>
          <w:rFonts w:asciiTheme="majorHAnsi" w:eastAsia="Times New Roman" w:hAnsiTheme="majorHAnsi" w:cs="Times New Roman"/>
          <w:color w:val="000000"/>
          <w:sz w:val="22"/>
          <w:szCs w:val="22"/>
        </w:rPr>
        <w:t xml:space="preserve">rande </w:t>
      </w:r>
      <w:r w:rsidRPr="00F0455F">
        <w:rPr>
          <w:rFonts w:asciiTheme="majorHAnsi" w:eastAsia="Times New Roman" w:hAnsiTheme="majorHAnsi" w:cs="Times New Roman"/>
          <w:color w:val="000000"/>
          <w:sz w:val="22"/>
          <w:szCs w:val="22"/>
        </w:rPr>
        <w:t>conhecedor da obra</w:t>
      </w:r>
      <w:r w:rsidR="00AC3540" w:rsidRPr="00F0455F">
        <w:rPr>
          <w:rFonts w:asciiTheme="majorHAnsi" w:eastAsia="Times New Roman" w:hAnsiTheme="majorHAnsi" w:cs="Times New Roman"/>
          <w:color w:val="000000"/>
          <w:sz w:val="22"/>
          <w:szCs w:val="22"/>
        </w:rPr>
        <w:t xml:space="preserve"> de</w:t>
      </w:r>
      <w:r w:rsidR="002B1998" w:rsidRPr="00F0455F">
        <w:rPr>
          <w:rFonts w:asciiTheme="majorHAnsi" w:eastAsia="Times New Roman" w:hAnsiTheme="majorHAnsi" w:cs="Times New Roman"/>
          <w:color w:val="000000"/>
          <w:sz w:val="22"/>
          <w:szCs w:val="22"/>
        </w:rPr>
        <w:t xml:space="preserve"> </w:t>
      </w:r>
      <w:r w:rsidR="002B1998" w:rsidRPr="00F0455F">
        <w:rPr>
          <w:rFonts w:asciiTheme="majorHAnsi" w:eastAsia="Times New Roman" w:hAnsiTheme="majorHAnsi" w:cs="Times New Roman"/>
          <w:b/>
          <w:color w:val="000000"/>
          <w:sz w:val="22"/>
          <w:szCs w:val="22"/>
        </w:rPr>
        <w:t>Bowie</w:t>
      </w:r>
      <w:r w:rsidR="002B1998" w:rsidRPr="00F0455F">
        <w:rPr>
          <w:rFonts w:asciiTheme="majorHAnsi" w:eastAsia="Times New Roman" w:hAnsiTheme="majorHAnsi" w:cs="Times New Roman"/>
          <w:color w:val="000000"/>
          <w:sz w:val="22"/>
          <w:szCs w:val="22"/>
        </w:rPr>
        <w:t xml:space="preserve">, </w:t>
      </w:r>
      <w:r w:rsidRPr="00F0455F">
        <w:rPr>
          <w:rFonts w:asciiTheme="majorHAnsi" w:eastAsia="Times New Roman" w:hAnsiTheme="majorHAnsi" w:cs="Times New Roman"/>
          <w:b/>
          <w:color w:val="000000"/>
          <w:sz w:val="22"/>
          <w:szCs w:val="22"/>
        </w:rPr>
        <w:t xml:space="preserve">Felipe </w:t>
      </w:r>
      <w:proofErr w:type="spellStart"/>
      <w:r w:rsidRPr="00F0455F">
        <w:rPr>
          <w:rFonts w:asciiTheme="majorHAnsi" w:eastAsia="Times New Roman" w:hAnsiTheme="majorHAnsi" w:cs="Times New Roman"/>
          <w:b/>
          <w:color w:val="000000"/>
          <w:sz w:val="22"/>
          <w:szCs w:val="22"/>
        </w:rPr>
        <w:t>Hirsch</w:t>
      </w:r>
      <w:proofErr w:type="spellEnd"/>
      <w:r w:rsidRPr="00F0455F">
        <w:rPr>
          <w:rFonts w:asciiTheme="majorHAnsi" w:eastAsia="Times New Roman" w:hAnsiTheme="majorHAnsi" w:cs="Times New Roman"/>
          <w:color w:val="000000"/>
          <w:sz w:val="22"/>
          <w:szCs w:val="22"/>
        </w:rPr>
        <w:t xml:space="preserve"> encena pela primeira vez um musical</w:t>
      </w:r>
      <w:r w:rsidR="002B1998" w:rsidRPr="00F0455F">
        <w:rPr>
          <w:rFonts w:asciiTheme="majorHAnsi" w:eastAsia="Times New Roman" w:hAnsiTheme="majorHAnsi" w:cs="Times New Roman"/>
          <w:color w:val="000000"/>
          <w:sz w:val="22"/>
          <w:szCs w:val="22"/>
        </w:rPr>
        <w:t>.</w:t>
      </w:r>
      <w:r w:rsidRPr="00F0455F">
        <w:rPr>
          <w:rFonts w:asciiTheme="majorHAnsi" w:eastAsia="Times New Roman" w:hAnsiTheme="majorHAnsi" w:cs="Times New Roman"/>
          <w:color w:val="000000"/>
          <w:sz w:val="22"/>
          <w:szCs w:val="22"/>
        </w:rPr>
        <w:t xml:space="preserve"> Para chegar ao elenco final (</w:t>
      </w:r>
      <w:r w:rsidR="003237CB" w:rsidRPr="00F0455F">
        <w:rPr>
          <w:rFonts w:asciiTheme="majorHAnsi" w:eastAsia="Times New Roman" w:hAnsiTheme="majorHAnsi" w:cs="Calibri Light"/>
          <w:b/>
          <w:bCs/>
          <w:color w:val="000000"/>
          <w:sz w:val="22"/>
          <w:szCs w:val="22"/>
        </w:rPr>
        <w:t xml:space="preserve">Bruna </w:t>
      </w:r>
      <w:proofErr w:type="spellStart"/>
      <w:r w:rsidR="003237CB" w:rsidRPr="00F0455F">
        <w:rPr>
          <w:rFonts w:asciiTheme="majorHAnsi" w:eastAsia="Times New Roman" w:hAnsiTheme="majorHAnsi" w:cs="Calibri Light"/>
          <w:b/>
          <w:bCs/>
          <w:color w:val="000000"/>
          <w:sz w:val="22"/>
          <w:szCs w:val="22"/>
        </w:rPr>
        <w:t>Guerin</w:t>
      </w:r>
      <w:proofErr w:type="spellEnd"/>
      <w:r w:rsidR="003237CB" w:rsidRPr="00F0455F">
        <w:rPr>
          <w:rFonts w:asciiTheme="majorHAnsi" w:eastAsia="Times New Roman" w:hAnsiTheme="majorHAnsi" w:cs="Calibri Light"/>
          <w:b/>
          <w:bCs/>
          <w:color w:val="000000"/>
          <w:sz w:val="22"/>
          <w:szCs w:val="22"/>
        </w:rPr>
        <w:t xml:space="preserve">, Carla Salle, </w:t>
      </w:r>
      <w:r w:rsidR="00393A47" w:rsidRPr="00F0455F">
        <w:rPr>
          <w:rFonts w:asciiTheme="majorHAnsi" w:eastAsia="Times New Roman" w:hAnsiTheme="majorHAnsi" w:cs="Calibri Light"/>
          <w:b/>
          <w:bCs/>
          <w:color w:val="000000"/>
          <w:sz w:val="22"/>
          <w:szCs w:val="22"/>
        </w:rPr>
        <w:t>Jesuíta Barbosa</w:t>
      </w:r>
      <w:r w:rsidR="00393A47">
        <w:rPr>
          <w:rFonts w:asciiTheme="majorHAnsi" w:eastAsia="Times New Roman" w:hAnsiTheme="majorHAnsi" w:cs="Calibri Light"/>
          <w:b/>
          <w:bCs/>
          <w:color w:val="000000"/>
          <w:sz w:val="22"/>
          <w:szCs w:val="22"/>
        </w:rPr>
        <w:t xml:space="preserve">, Rafael </w:t>
      </w:r>
      <w:proofErr w:type="spellStart"/>
      <w:r w:rsidR="00393A47">
        <w:rPr>
          <w:rFonts w:asciiTheme="majorHAnsi" w:eastAsia="Times New Roman" w:hAnsiTheme="majorHAnsi" w:cs="Calibri Light"/>
          <w:b/>
          <w:bCs/>
          <w:color w:val="000000"/>
          <w:sz w:val="22"/>
          <w:szCs w:val="22"/>
        </w:rPr>
        <w:t>Losso</w:t>
      </w:r>
      <w:proofErr w:type="spellEnd"/>
      <w:r w:rsidR="00393A47">
        <w:rPr>
          <w:rFonts w:asciiTheme="majorHAnsi" w:eastAsia="Times New Roman" w:hAnsiTheme="majorHAnsi" w:cs="Calibri Light"/>
          <w:b/>
          <w:bCs/>
          <w:color w:val="000000"/>
          <w:sz w:val="22"/>
          <w:szCs w:val="22"/>
        </w:rPr>
        <w:t>,</w:t>
      </w:r>
      <w:r w:rsidR="00393A47" w:rsidRPr="00F0455F">
        <w:rPr>
          <w:rFonts w:asciiTheme="majorHAnsi" w:eastAsia="Times New Roman" w:hAnsiTheme="majorHAnsi" w:cs="Calibri Light"/>
          <w:b/>
          <w:bCs/>
          <w:color w:val="000000"/>
          <w:sz w:val="22"/>
          <w:szCs w:val="22"/>
        </w:rPr>
        <w:t xml:space="preserve"> </w:t>
      </w:r>
      <w:r w:rsidRPr="00F0455F">
        <w:rPr>
          <w:rFonts w:asciiTheme="majorHAnsi" w:eastAsia="Times New Roman" w:hAnsiTheme="majorHAnsi" w:cs="Calibri Light"/>
          <w:b/>
          <w:bCs/>
          <w:color w:val="000000"/>
          <w:sz w:val="22"/>
          <w:szCs w:val="22"/>
        </w:rPr>
        <w:t xml:space="preserve">Gabriel </w:t>
      </w:r>
      <w:proofErr w:type="spellStart"/>
      <w:r w:rsidRPr="00F0455F">
        <w:rPr>
          <w:rFonts w:asciiTheme="majorHAnsi" w:eastAsia="Times New Roman" w:hAnsiTheme="majorHAnsi" w:cs="Calibri Light"/>
          <w:b/>
          <w:bCs/>
          <w:color w:val="000000"/>
          <w:sz w:val="22"/>
          <w:szCs w:val="22"/>
        </w:rPr>
        <w:t>Stauffer</w:t>
      </w:r>
      <w:proofErr w:type="spellEnd"/>
      <w:r w:rsidRPr="00F0455F">
        <w:rPr>
          <w:rFonts w:asciiTheme="majorHAnsi" w:eastAsia="Times New Roman" w:hAnsiTheme="majorHAnsi" w:cs="Calibri Light"/>
          <w:b/>
          <w:bCs/>
          <w:color w:val="000000"/>
          <w:sz w:val="22"/>
          <w:szCs w:val="22"/>
        </w:rPr>
        <w:t xml:space="preserve">, </w:t>
      </w:r>
      <w:r w:rsidR="003237CB" w:rsidRPr="00F0455F">
        <w:rPr>
          <w:rFonts w:asciiTheme="majorHAnsi" w:eastAsia="Times New Roman" w:hAnsiTheme="majorHAnsi" w:cs="Calibri Light"/>
          <w:b/>
          <w:bCs/>
          <w:color w:val="000000"/>
          <w:sz w:val="22"/>
          <w:szCs w:val="22"/>
        </w:rPr>
        <w:t xml:space="preserve">Luci </w:t>
      </w:r>
      <w:proofErr w:type="spellStart"/>
      <w:r w:rsidR="003237CB" w:rsidRPr="00F0455F">
        <w:rPr>
          <w:rFonts w:asciiTheme="majorHAnsi" w:eastAsia="Times New Roman" w:hAnsiTheme="majorHAnsi" w:cs="Calibri Light"/>
          <w:b/>
          <w:bCs/>
          <w:color w:val="000000"/>
          <w:sz w:val="22"/>
          <w:szCs w:val="22"/>
        </w:rPr>
        <w:t>Salutes</w:t>
      </w:r>
      <w:proofErr w:type="spellEnd"/>
      <w:r w:rsidR="003237CB" w:rsidRPr="00F0455F">
        <w:rPr>
          <w:rFonts w:asciiTheme="majorHAnsi" w:eastAsia="Times New Roman" w:hAnsiTheme="majorHAnsi" w:cs="Calibri Light"/>
          <w:b/>
          <w:bCs/>
          <w:color w:val="000000"/>
          <w:sz w:val="22"/>
          <w:szCs w:val="22"/>
        </w:rPr>
        <w:t>, Marcos de Andrade, Nata</w:t>
      </w:r>
      <w:r w:rsidR="00393A47">
        <w:rPr>
          <w:rFonts w:asciiTheme="majorHAnsi" w:eastAsia="Times New Roman" w:hAnsiTheme="majorHAnsi" w:cs="Calibri Light"/>
          <w:b/>
          <w:bCs/>
          <w:color w:val="000000"/>
          <w:sz w:val="22"/>
          <w:szCs w:val="22"/>
        </w:rPr>
        <w:t xml:space="preserve">sha </w:t>
      </w:r>
      <w:proofErr w:type="spellStart"/>
      <w:r w:rsidR="00393A47">
        <w:rPr>
          <w:rFonts w:asciiTheme="majorHAnsi" w:eastAsia="Times New Roman" w:hAnsiTheme="majorHAnsi" w:cs="Calibri Light"/>
          <w:b/>
          <w:bCs/>
          <w:color w:val="000000"/>
          <w:sz w:val="22"/>
          <w:szCs w:val="22"/>
        </w:rPr>
        <w:t>Jascalevich</w:t>
      </w:r>
      <w:proofErr w:type="spellEnd"/>
      <w:r w:rsidR="00393A47">
        <w:rPr>
          <w:rFonts w:asciiTheme="majorHAnsi" w:eastAsia="Times New Roman" w:hAnsiTheme="majorHAnsi" w:cs="Calibri Light"/>
          <w:b/>
          <w:bCs/>
          <w:color w:val="000000"/>
          <w:sz w:val="22"/>
          <w:szCs w:val="22"/>
        </w:rPr>
        <w:t>, Olivia Torres</w:t>
      </w:r>
      <w:r w:rsidR="00927E11">
        <w:rPr>
          <w:rFonts w:asciiTheme="majorHAnsi" w:eastAsia="Times New Roman" w:hAnsiTheme="majorHAnsi" w:cs="Calibri Light"/>
          <w:b/>
          <w:bCs/>
          <w:color w:val="000000"/>
          <w:sz w:val="22"/>
          <w:szCs w:val="22"/>
        </w:rPr>
        <w:t>,</w:t>
      </w:r>
      <w:r w:rsidR="003237CB" w:rsidRPr="00F0455F">
        <w:rPr>
          <w:rFonts w:asciiTheme="majorHAnsi" w:eastAsia="Times New Roman" w:hAnsiTheme="majorHAnsi" w:cs="Calibri Light"/>
          <w:b/>
          <w:bCs/>
          <w:color w:val="000000"/>
          <w:sz w:val="22"/>
          <w:szCs w:val="22"/>
        </w:rPr>
        <w:t xml:space="preserve"> Valentina </w:t>
      </w:r>
      <w:proofErr w:type="spellStart"/>
      <w:r w:rsidR="003237CB" w:rsidRPr="00F0455F">
        <w:rPr>
          <w:rFonts w:asciiTheme="majorHAnsi" w:eastAsia="Times New Roman" w:hAnsiTheme="majorHAnsi" w:cs="Calibri Light"/>
          <w:b/>
          <w:bCs/>
          <w:color w:val="000000"/>
          <w:sz w:val="22"/>
          <w:szCs w:val="22"/>
        </w:rPr>
        <w:t>Herszage</w:t>
      </w:r>
      <w:proofErr w:type="spellEnd"/>
      <w:r w:rsidR="00927E11">
        <w:rPr>
          <w:rFonts w:asciiTheme="majorHAnsi" w:eastAsia="Times New Roman" w:hAnsiTheme="majorHAnsi" w:cs="Calibri Light"/>
          <w:b/>
          <w:bCs/>
          <w:color w:val="000000"/>
          <w:sz w:val="22"/>
          <w:szCs w:val="22"/>
        </w:rPr>
        <w:t xml:space="preserve"> e Vitor Vieira</w:t>
      </w:r>
      <w:r w:rsidRPr="00F0455F">
        <w:rPr>
          <w:rFonts w:asciiTheme="majorHAnsi" w:eastAsia="Times New Roman" w:hAnsiTheme="majorHAnsi" w:cs="Calibri Light"/>
          <w:b/>
          <w:bCs/>
          <w:color w:val="000000"/>
          <w:sz w:val="22"/>
          <w:szCs w:val="22"/>
        </w:rPr>
        <w:t>)</w:t>
      </w:r>
      <w:r w:rsidRPr="00F0455F">
        <w:rPr>
          <w:rFonts w:asciiTheme="majorHAnsi" w:eastAsia="Times New Roman" w:hAnsiTheme="majorHAnsi" w:cs="Times New Roman"/>
          <w:color w:val="000000"/>
          <w:sz w:val="22"/>
          <w:szCs w:val="22"/>
        </w:rPr>
        <w:t xml:space="preserve">, ele </w:t>
      </w:r>
      <w:r w:rsidRPr="00F0455F">
        <w:rPr>
          <w:rFonts w:asciiTheme="majorHAnsi" w:hAnsiTheme="majorHAnsi"/>
          <w:sz w:val="22"/>
          <w:szCs w:val="22"/>
        </w:rPr>
        <w:t xml:space="preserve">testou, junto com </w:t>
      </w:r>
      <w:r w:rsidRPr="00F0455F">
        <w:rPr>
          <w:rFonts w:asciiTheme="majorHAnsi" w:eastAsia="Times New Roman" w:hAnsiTheme="majorHAnsi" w:cs="Times New Roman"/>
          <w:color w:val="000000"/>
          <w:sz w:val="22"/>
          <w:szCs w:val="22"/>
        </w:rPr>
        <w:t xml:space="preserve">as diretoras musicais </w:t>
      </w:r>
      <w:r w:rsidRPr="00F0455F">
        <w:rPr>
          <w:rFonts w:asciiTheme="majorHAnsi" w:hAnsiTheme="majorHAnsi"/>
          <w:b/>
          <w:sz w:val="22"/>
          <w:szCs w:val="22"/>
        </w:rPr>
        <w:t>Maria Beraldo</w:t>
      </w:r>
      <w:r w:rsidRPr="00F0455F">
        <w:rPr>
          <w:rFonts w:asciiTheme="majorHAnsi" w:hAnsiTheme="majorHAnsi"/>
          <w:sz w:val="22"/>
          <w:szCs w:val="22"/>
        </w:rPr>
        <w:t xml:space="preserve"> e </w:t>
      </w:r>
      <w:proofErr w:type="spellStart"/>
      <w:r w:rsidRPr="00F0455F">
        <w:rPr>
          <w:rFonts w:asciiTheme="majorHAnsi" w:hAnsiTheme="majorHAnsi"/>
          <w:b/>
          <w:sz w:val="22"/>
          <w:szCs w:val="22"/>
        </w:rPr>
        <w:t>Mariá</w:t>
      </w:r>
      <w:proofErr w:type="spellEnd"/>
      <w:r w:rsidRPr="00F0455F">
        <w:rPr>
          <w:rFonts w:asciiTheme="majorHAnsi" w:hAnsiTheme="majorHAnsi"/>
          <w:b/>
          <w:sz w:val="22"/>
          <w:szCs w:val="22"/>
        </w:rPr>
        <w:t xml:space="preserve"> Portugal</w:t>
      </w:r>
      <w:r w:rsidR="00BC69E0" w:rsidRPr="00F0455F">
        <w:rPr>
          <w:rFonts w:asciiTheme="majorHAnsi" w:hAnsiTheme="majorHAnsi"/>
          <w:sz w:val="22"/>
          <w:szCs w:val="22"/>
        </w:rPr>
        <w:t>,</w:t>
      </w:r>
      <w:r w:rsidRPr="00F0455F">
        <w:rPr>
          <w:rFonts w:asciiTheme="majorHAnsi" w:hAnsiTheme="majorHAnsi"/>
          <w:sz w:val="22"/>
          <w:szCs w:val="22"/>
        </w:rPr>
        <w:t xml:space="preserve"> mais de duas centenas de atores </w:t>
      </w:r>
      <w:r w:rsidR="00BC69E0" w:rsidRPr="00F0455F">
        <w:rPr>
          <w:rFonts w:asciiTheme="majorHAnsi" w:hAnsiTheme="majorHAnsi"/>
          <w:sz w:val="22"/>
          <w:szCs w:val="22"/>
        </w:rPr>
        <w:t xml:space="preserve">selecionados pela produtora de elenco </w:t>
      </w:r>
      <w:r w:rsidR="00BC69E0" w:rsidRPr="00F0455F">
        <w:rPr>
          <w:rFonts w:asciiTheme="majorHAnsi" w:hAnsiTheme="majorHAnsi"/>
          <w:b/>
          <w:sz w:val="22"/>
          <w:szCs w:val="22"/>
        </w:rPr>
        <w:t xml:space="preserve">Marcela </w:t>
      </w:r>
      <w:proofErr w:type="spellStart"/>
      <w:r w:rsidR="00BC69E0" w:rsidRPr="00F0455F">
        <w:rPr>
          <w:rFonts w:asciiTheme="majorHAnsi" w:hAnsiTheme="majorHAnsi"/>
          <w:b/>
          <w:sz w:val="22"/>
          <w:szCs w:val="22"/>
        </w:rPr>
        <w:t>Altberg</w:t>
      </w:r>
      <w:proofErr w:type="spellEnd"/>
      <w:r w:rsidR="002B1998" w:rsidRPr="00F0455F">
        <w:rPr>
          <w:rFonts w:asciiTheme="majorHAnsi" w:eastAsia="Times New Roman" w:hAnsiTheme="majorHAnsi" w:cs="Times New Roman"/>
          <w:color w:val="000000"/>
          <w:sz w:val="22"/>
          <w:szCs w:val="22"/>
        </w:rPr>
        <w:t xml:space="preserve">. </w:t>
      </w:r>
    </w:p>
    <w:p w14:paraId="72BBADC6" w14:textId="77777777" w:rsidR="002B1998" w:rsidRPr="00F0455F" w:rsidRDefault="002B1998" w:rsidP="002B1998">
      <w:pPr>
        <w:jc w:val="both"/>
        <w:rPr>
          <w:rFonts w:asciiTheme="majorHAnsi" w:eastAsia="Times New Roman" w:hAnsiTheme="majorHAnsi" w:cs="Times New Roman"/>
          <w:color w:val="000000"/>
          <w:sz w:val="22"/>
          <w:szCs w:val="22"/>
        </w:rPr>
      </w:pPr>
    </w:p>
    <w:p w14:paraId="1E5C779F" w14:textId="0A18481D" w:rsidR="00AC3540" w:rsidRPr="00F0455F" w:rsidRDefault="00E46B26" w:rsidP="00AC3540">
      <w:pPr>
        <w:jc w:val="both"/>
        <w:rPr>
          <w:rFonts w:asciiTheme="majorHAnsi" w:eastAsia="Times New Roman" w:hAnsiTheme="majorHAnsi" w:cs="Arial"/>
          <w:spacing w:val="-5"/>
          <w:sz w:val="22"/>
          <w:szCs w:val="22"/>
          <w:shd w:val="clear" w:color="auto" w:fill="FFFFFF"/>
        </w:rPr>
      </w:pPr>
      <w:proofErr w:type="spellStart"/>
      <w:r w:rsidRPr="00F0455F">
        <w:rPr>
          <w:rFonts w:asciiTheme="majorHAnsi" w:eastAsia="Times New Roman" w:hAnsiTheme="majorHAnsi" w:cs="Arial"/>
          <w:b/>
          <w:i/>
          <w:spacing w:val="-5"/>
          <w:sz w:val="22"/>
          <w:szCs w:val="22"/>
          <w:shd w:val="clear" w:color="auto" w:fill="FFFFFF"/>
        </w:rPr>
        <w:t>Lazarus</w:t>
      </w:r>
      <w:proofErr w:type="spellEnd"/>
      <w:r w:rsidRPr="00F0455F">
        <w:rPr>
          <w:rFonts w:asciiTheme="majorHAnsi" w:eastAsia="Times New Roman" w:hAnsiTheme="majorHAnsi" w:cs="Arial"/>
          <w:spacing w:val="-5"/>
          <w:sz w:val="22"/>
          <w:szCs w:val="22"/>
          <w:shd w:val="clear" w:color="auto" w:fill="FFFFFF"/>
        </w:rPr>
        <w:t xml:space="preserve"> </w:t>
      </w:r>
      <w:r w:rsidR="00AC3540" w:rsidRPr="00F0455F">
        <w:rPr>
          <w:rFonts w:asciiTheme="majorHAnsi" w:eastAsia="Times New Roman" w:hAnsiTheme="majorHAnsi" w:cs="Arial"/>
          <w:spacing w:val="-5"/>
          <w:sz w:val="22"/>
          <w:szCs w:val="22"/>
          <w:shd w:val="clear" w:color="auto" w:fill="FFFFFF"/>
        </w:rPr>
        <w:t>apresenta 18 músicas de</w:t>
      </w:r>
      <w:r w:rsidR="002647B3" w:rsidRPr="00F0455F">
        <w:rPr>
          <w:rFonts w:asciiTheme="majorHAnsi" w:eastAsia="Times New Roman" w:hAnsiTheme="majorHAnsi" w:cs="Arial"/>
          <w:spacing w:val="-5"/>
          <w:sz w:val="22"/>
          <w:szCs w:val="22"/>
          <w:shd w:val="clear" w:color="auto" w:fill="FFFFFF"/>
        </w:rPr>
        <w:t xml:space="preserve"> diversas fase</w:t>
      </w:r>
      <w:r w:rsidR="000869EB" w:rsidRPr="00F0455F">
        <w:rPr>
          <w:rFonts w:asciiTheme="majorHAnsi" w:eastAsia="Times New Roman" w:hAnsiTheme="majorHAnsi" w:cs="Arial"/>
          <w:spacing w:val="-5"/>
          <w:sz w:val="22"/>
          <w:szCs w:val="22"/>
          <w:shd w:val="clear" w:color="auto" w:fill="FFFFFF"/>
        </w:rPr>
        <w:t>s</w:t>
      </w:r>
      <w:r w:rsidR="002647B3" w:rsidRPr="00F0455F">
        <w:rPr>
          <w:rFonts w:asciiTheme="majorHAnsi" w:eastAsia="Times New Roman" w:hAnsiTheme="majorHAnsi" w:cs="Arial"/>
          <w:spacing w:val="-5"/>
          <w:sz w:val="22"/>
          <w:szCs w:val="22"/>
          <w:shd w:val="clear" w:color="auto" w:fill="FFFFFF"/>
        </w:rPr>
        <w:t xml:space="preserve"> da carreira de</w:t>
      </w:r>
      <w:r w:rsidR="00AC3540" w:rsidRPr="00F0455F">
        <w:rPr>
          <w:rFonts w:asciiTheme="majorHAnsi" w:eastAsia="Times New Roman" w:hAnsiTheme="majorHAnsi" w:cs="Arial"/>
          <w:spacing w:val="-5"/>
          <w:sz w:val="22"/>
          <w:szCs w:val="22"/>
          <w:shd w:val="clear" w:color="auto" w:fill="FFFFFF"/>
        </w:rPr>
        <w:t xml:space="preserve"> </w:t>
      </w:r>
      <w:r w:rsidR="00AC3540" w:rsidRPr="00F0455F">
        <w:rPr>
          <w:rFonts w:asciiTheme="majorHAnsi" w:eastAsia="Times New Roman" w:hAnsiTheme="majorHAnsi" w:cs="Arial"/>
          <w:b/>
          <w:spacing w:val="-5"/>
          <w:sz w:val="22"/>
          <w:szCs w:val="22"/>
          <w:shd w:val="clear" w:color="auto" w:fill="FFFFFF"/>
        </w:rPr>
        <w:t>Bowie</w:t>
      </w:r>
      <w:r w:rsidR="002647B3" w:rsidRPr="00F0455F">
        <w:rPr>
          <w:rFonts w:asciiTheme="majorHAnsi" w:eastAsia="Times New Roman" w:hAnsiTheme="majorHAnsi" w:cs="Times New Roman"/>
          <w:sz w:val="22"/>
          <w:szCs w:val="22"/>
          <w:shd w:val="clear" w:color="auto" w:fill="FFFFFF"/>
        </w:rPr>
        <w:t>.</w:t>
      </w:r>
      <w:r w:rsidR="002647B3" w:rsidRPr="00F0455F">
        <w:rPr>
          <w:rFonts w:asciiTheme="majorHAnsi" w:eastAsia="Times New Roman" w:hAnsiTheme="majorHAnsi" w:cs="Times New Roman"/>
          <w:color w:val="222222"/>
          <w:sz w:val="22"/>
          <w:szCs w:val="22"/>
          <w:shd w:val="clear" w:color="auto" w:fill="FFFFFF"/>
        </w:rPr>
        <w:t xml:space="preserve"> Grandes</w:t>
      </w:r>
      <w:r w:rsidR="002647B3" w:rsidRPr="00F0455F">
        <w:rPr>
          <w:rFonts w:asciiTheme="majorHAnsi" w:eastAsia="Times New Roman" w:hAnsiTheme="majorHAnsi" w:cs="Arial"/>
          <w:spacing w:val="-5"/>
          <w:sz w:val="22"/>
          <w:szCs w:val="22"/>
          <w:shd w:val="clear" w:color="auto" w:fill="FFFFFF"/>
        </w:rPr>
        <w:t xml:space="preserve"> sucessos</w:t>
      </w:r>
      <w:r w:rsidR="00AC3540" w:rsidRPr="00F0455F">
        <w:rPr>
          <w:rFonts w:asciiTheme="majorHAnsi" w:eastAsia="Times New Roman" w:hAnsiTheme="majorHAnsi" w:cs="Arial"/>
          <w:spacing w:val="-5"/>
          <w:sz w:val="22"/>
          <w:szCs w:val="22"/>
          <w:shd w:val="clear" w:color="auto" w:fill="FFFFFF"/>
        </w:rPr>
        <w:t xml:space="preserve"> como </w:t>
      </w:r>
      <w:r w:rsidR="00AC3540" w:rsidRPr="00F0455F">
        <w:rPr>
          <w:rFonts w:asciiTheme="majorHAnsi" w:eastAsia="Times New Roman" w:hAnsiTheme="majorHAnsi" w:cs="Arial"/>
          <w:b/>
          <w:i/>
          <w:spacing w:val="-5"/>
          <w:sz w:val="22"/>
          <w:szCs w:val="22"/>
          <w:shd w:val="clear" w:color="auto" w:fill="FFFFFF"/>
        </w:rPr>
        <w:t xml:space="preserve">Life </w:t>
      </w:r>
      <w:proofErr w:type="spellStart"/>
      <w:r w:rsidR="00AC3540" w:rsidRPr="00F0455F">
        <w:rPr>
          <w:rFonts w:asciiTheme="majorHAnsi" w:eastAsia="Times New Roman" w:hAnsiTheme="majorHAnsi" w:cs="Arial"/>
          <w:b/>
          <w:i/>
          <w:spacing w:val="-5"/>
          <w:sz w:val="22"/>
          <w:szCs w:val="22"/>
          <w:shd w:val="clear" w:color="auto" w:fill="FFFFFF"/>
        </w:rPr>
        <w:t>on</w:t>
      </w:r>
      <w:proofErr w:type="spellEnd"/>
      <w:r w:rsidR="00AC3540" w:rsidRPr="00F0455F">
        <w:rPr>
          <w:rFonts w:asciiTheme="majorHAnsi" w:eastAsia="Times New Roman" w:hAnsiTheme="majorHAnsi" w:cs="Arial"/>
          <w:b/>
          <w:i/>
          <w:spacing w:val="-5"/>
          <w:sz w:val="22"/>
          <w:szCs w:val="22"/>
          <w:shd w:val="clear" w:color="auto" w:fill="FFFFFF"/>
        </w:rPr>
        <w:t xml:space="preserve"> </w:t>
      </w:r>
      <w:proofErr w:type="spellStart"/>
      <w:r w:rsidR="00AC3540" w:rsidRPr="00F0455F">
        <w:rPr>
          <w:rFonts w:asciiTheme="majorHAnsi" w:eastAsia="Times New Roman" w:hAnsiTheme="majorHAnsi" w:cs="Arial"/>
          <w:b/>
          <w:i/>
          <w:spacing w:val="-5"/>
          <w:sz w:val="22"/>
          <w:szCs w:val="22"/>
          <w:shd w:val="clear" w:color="auto" w:fill="FFFFFF"/>
        </w:rPr>
        <w:t>Mars</w:t>
      </w:r>
      <w:proofErr w:type="spellEnd"/>
      <w:r w:rsidR="00AC3540" w:rsidRPr="00F0455F">
        <w:rPr>
          <w:rFonts w:asciiTheme="majorHAnsi" w:eastAsia="Times New Roman" w:hAnsiTheme="majorHAnsi" w:cs="Arial"/>
          <w:spacing w:val="-5"/>
          <w:sz w:val="22"/>
          <w:szCs w:val="22"/>
          <w:shd w:val="clear" w:color="auto" w:fill="FFFFFF"/>
        </w:rPr>
        <w:t xml:space="preserve"> e </w:t>
      </w:r>
      <w:proofErr w:type="spellStart"/>
      <w:r w:rsidR="00AC3540" w:rsidRPr="00F0455F">
        <w:rPr>
          <w:rFonts w:asciiTheme="majorHAnsi" w:eastAsia="Times New Roman" w:hAnsiTheme="majorHAnsi" w:cs="Arial"/>
          <w:b/>
          <w:i/>
          <w:spacing w:val="-5"/>
          <w:sz w:val="22"/>
          <w:szCs w:val="22"/>
          <w:shd w:val="clear" w:color="auto" w:fill="FFFFFF"/>
        </w:rPr>
        <w:t>Heroes</w:t>
      </w:r>
      <w:proofErr w:type="spellEnd"/>
      <w:r w:rsidR="002647B3" w:rsidRPr="00F0455F">
        <w:rPr>
          <w:rFonts w:asciiTheme="majorHAnsi" w:eastAsia="Times New Roman" w:hAnsiTheme="majorHAnsi" w:cs="Arial"/>
          <w:spacing w:val="-5"/>
          <w:sz w:val="22"/>
          <w:szCs w:val="22"/>
          <w:shd w:val="clear" w:color="auto" w:fill="FFFFFF"/>
        </w:rPr>
        <w:t xml:space="preserve"> estão na lista, que também inclui </w:t>
      </w:r>
      <w:r w:rsidRPr="00F0455F">
        <w:rPr>
          <w:rFonts w:asciiTheme="majorHAnsi" w:eastAsia="Times New Roman" w:hAnsiTheme="majorHAnsi" w:cs="Arial"/>
          <w:spacing w:val="-5"/>
          <w:sz w:val="22"/>
          <w:szCs w:val="22"/>
          <w:shd w:val="clear" w:color="auto" w:fill="FFFFFF"/>
        </w:rPr>
        <w:t>mú</w:t>
      </w:r>
      <w:r w:rsidR="002647B3" w:rsidRPr="00F0455F">
        <w:rPr>
          <w:rFonts w:asciiTheme="majorHAnsi" w:eastAsia="Times New Roman" w:hAnsiTheme="majorHAnsi" w:cs="Arial"/>
          <w:spacing w:val="-5"/>
          <w:sz w:val="22"/>
          <w:szCs w:val="22"/>
          <w:shd w:val="clear" w:color="auto" w:fill="FFFFFF"/>
        </w:rPr>
        <w:t>sicas</w:t>
      </w:r>
      <w:r w:rsidR="00AC3540" w:rsidRPr="00F0455F">
        <w:rPr>
          <w:rFonts w:asciiTheme="majorHAnsi" w:eastAsia="Times New Roman" w:hAnsiTheme="majorHAnsi" w:cs="Arial"/>
          <w:spacing w:val="-5"/>
          <w:sz w:val="22"/>
          <w:szCs w:val="22"/>
          <w:shd w:val="clear" w:color="auto" w:fill="FFFFFF"/>
        </w:rPr>
        <w:t xml:space="preserve"> do último álbum de </w:t>
      </w:r>
      <w:r w:rsidR="00AC3540" w:rsidRPr="00F0455F">
        <w:rPr>
          <w:rFonts w:asciiTheme="majorHAnsi" w:eastAsia="Times New Roman" w:hAnsiTheme="majorHAnsi" w:cs="Arial"/>
          <w:b/>
          <w:spacing w:val="-5"/>
          <w:sz w:val="22"/>
          <w:szCs w:val="22"/>
          <w:shd w:val="clear" w:color="auto" w:fill="FFFFFF"/>
        </w:rPr>
        <w:t>Bowie</w:t>
      </w:r>
      <w:r w:rsidR="00AC3540" w:rsidRPr="00F0455F">
        <w:rPr>
          <w:rFonts w:asciiTheme="majorHAnsi" w:eastAsia="Times New Roman" w:hAnsiTheme="majorHAnsi" w:cs="Arial"/>
          <w:spacing w:val="-5"/>
          <w:sz w:val="22"/>
          <w:szCs w:val="22"/>
          <w:shd w:val="clear" w:color="auto" w:fill="FFFFFF"/>
        </w:rPr>
        <w:t xml:space="preserve">, </w:t>
      </w:r>
      <w:proofErr w:type="spellStart"/>
      <w:r w:rsidR="00AC3540" w:rsidRPr="00F0455F">
        <w:rPr>
          <w:rFonts w:asciiTheme="majorHAnsi" w:eastAsia="Times New Roman" w:hAnsiTheme="majorHAnsi" w:cs="Arial"/>
          <w:b/>
          <w:i/>
          <w:spacing w:val="-5"/>
          <w:sz w:val="22"/>
          <w:szCs w:val="22"/>
          <w:shd w:val="clear" w:color="auto" w:fill="FFFFFF"/>
        </w:rPr>
        <w:t>Blackstar</w:t>
      </w:r>
      <w:proofErr w:type="spellEnd"/>
      <w:r w:rsidR="00AC3540" w:rsidRPr="00F0455F">
        <w:rPr>
          <w:rFonts w:asciiTheme="majorHAnsi" w:eastAsia="Times New Roman" w:hAnsiTheme="majorHAnsi" w:cs="Arial"/>
          <w:spacing w:val="-5"/>
          <w:sz w:val="22"/>
          <w:szCs w:val="22"/>
          <w:shd w:val="clear" w:color="auto" w:fill="FFFFFF"/>
        </w:rPr>
        <w:t>.</w:t>
      </w:r>
    </w:p>
    <w:p w14:paraId="7FB3B696" w14:textId="77777777" w:rsidR="00BC69E0" w:rsidRPr="00F0455F" w:rsidRDefault="00BC69E0" w:rsidP="00AC3540">
      <w:pPr>
        <w:jc w:val="both"/>
        <w:rPr>
          <w:rFonts w:asciiTheme="majorHAnsi" w:eastAsia="Times New Roman" w:hAnsiTheme="majorHAnsi" w:cs="Arial"/>
          <w:spacing w:val="-5"/>
          <w:sz w:val="22"/>
          <w:szCs w:val="22"/>
          <w:shd w:val="clear" w:color="auto" w:fill="FFFFFF"/>
        </w:rPr>
      </w:pPr>
    </w:p>
    <w:p w14:paraId="555EE8D2" w14:textId="77777777" w:rsidR="00F0455F" w:rsidRPr="00F0455F" w:rsidRDefault="00F0455F" w:rsidP="00F0455F">
      <w:pPr>
        <w:jc w:val="both"/>
        <w:rPr>
          <w:rFonts w:asciiTheme="majorHAnsi" w:eastAsia="Times New Roman" w:hAnsiTheme="majorHAnsi" w:cs="Times New Roman"/>
          <w:color w:val="000000"/>
          <w:sz w:val="22"/>
          <w:szCs w:val="22"/>
        </w:rPr>
      </w:pPr>
      <w:r w:rsidRPr="00F0455F">
        <w:rPr>
          <w:rFonts w:asciiTheme="majorHAnsi" w:hAnsiTheme="majorHAnsi"/>
          <w:b/>
          <w:sz w:val="22"/>
          <w:szCs w:val="22"/>
        </w:rPr>
        <w:t xml:space="preserve">Daniela Thomas e </w:t>
      </w:r>
      <w:r w:rsidRPr="00F0455F">
        <w:rPr>
          <w:rFonts w:asciiTheme="majorHAnsi" w:eastAsia="Times New Roman" w:hAnsiTheme="majorHAnsi" w:cs="Calibri Light"/>
          <w:b/>
          <w:bCs/>
          <w:color w:val="000000"/>
          <w:sz w:val="22"/>
          <w:szCs w:val="22"/>
        </w:rPr>
        <w:t xml:space="preserve">Felipe </w:t>
      </w:r>
      <w:proofErr w:type="spellStart"/>
      <w:r w:rsidRPr="00F0455F">
        <w:rPr>
          <w:rFonts w:asciiTheme="majorHAnsi" w:eastAsia="Times New Roman" w:hAnsiTheme="majorHAnsi" w:cs="Calibri Light"/>
          <w:b/>
          <w:bCs/>
          <w:color w:val="000000"/>
          <w:sz w:val="22"/>
          <w:szCs w:val="22"/>
        </w:rPr>
        <w:t>Tassara</w:t>
      </w:r>
      <w:proofErr w:type="spellEnd"/>
      <w:r w:rsidRPr="00F0455F">
        <w:rPr>
          <w:rFonts w:asciiTheme="majorHAnsi" w:eastAsia="Times New Roman" w:hAnsiTheme="majorHAnsi" w:cs="Calibri Light"/>
          <w:b/>
          <w:bCs/>
          <w:color w:val="000000"/>
          <w:sz w:val="22"/>
          <w:szCs w:val="22"/>
        </w:rPr>
        <w:t xml:space="preserve"> </w:t>
      </w:r>
      <w:r w:rsidRPr="00F0455F">
        <w:rPr>
          <w:rFonts w:asciiTheme="majorHAnsi" w:eastAsia="Times New Roman" w:hAnsiTheme="majorHAnsi" w:cs="Calibri Light"/>
          <w:bCs/>
          <w:color w:val="000000"/>
          <w:sz w:val="22"/>
          <w:szCs w:val="22"/>
        </w:rPr>
        <w:t>assinam a direção de arte</w:t>
      </w:r>
      <w:r w:rsidRPr="00F0455F">
        <w:rPr>
          <w:rFonts w:asciiTheme="majorHAnsi" w:hAnsiTheme="majorHAnsi"/>
          <w:sz w:val="22"/>
          <w:szCs w:val="22"/>
        </w:rPr>
        <w:t xml:space="preserve">; </w:t>
      </w:r>
      <w:r w:rsidRPr="00F0455F">
        <w:rPr>
          <w:rFonts w:asciiTheme="majorHAnsi" w:hAnsiTheme="majorHAnsi"/>
          <w:b/>
          <w:sz w:val="22"/>
          <w:szCs w:val="22"/>
        </w:rPr>
        <w:t>Veronica Julian e Diogo Costa</w:t>
      </w:r>
      <w:r w:rsidRPr="00F0455F">
        <w:rPr>
          <w:rFonts w:asciiTheme="majorHAnsi" w:hAnsiTheme="majorHAnsi"/>
          <w:sz w:val="22"/>
          <w:szCs w:val="22"/>
        </w:rPr>
        <w:t>, os figurinos</w:t>
      </w:r>
      <w:r w:rsidRPr="00F0455F">
        <w:rPr>
          <w:rFonts w:asciiTheme="majorHAnsi" w:hAnsiTheme="majorHAnsi"/>
          <w:b/>
          <w:sz w:val="22"/>
          <w:szCs w:val="22"/>
        </w:rPr>
        <w:t>;</w:t>
      </w:r>
      <w:r w:rsidRPr="00F0455F">
        <w:rPr>
          <w:rFonts w:asciiTheme="majorHAnsi" w:hAnsiTheme="majorHAnsi"/>
          <w:sz w:val="22"/>
          <w:szCs w:val="22"/>
        </w:rPr>
        <w:t xml:space="preserve"> e </w:t>
      </w:r>
      <w:r w:rsidRPr="00F0455F">
        <w:rPr>
          <w:rFonts w:asciiTheme="majorHAnsi" w:hAnsiTheme="majorHAnsi"/>
          <w:b/>
          <w:sz w:val="22"/>
          <w:szCs w:val="22"/>
        </w:rPr>
        <w:t>Alejandro Ahmed</w:t>
      </w:r>
      <w:r w:rsidRPr="00F0455F">
        <w:rPr>
          <w:rFonts w:asciiTheme="majorHAnsi" w:hAnsiTheme="majorHAnsi"/>
          <w:sz w:val="22"/>
          <w:szCs w:val="22"/>
        </w:rPr>
        <w:t>, a</w:t>
      </w:r>
      <w:r w:rsidRPr="00F0455F">
        <w:rPr>
          <w:rFonts w:asciiTheme="majorHAnsi" w:hAnsiTheme="majorHAnsi"/>
          <w:b/>
          <w:sz w:val="22"/>
          <w:szCs w:val="22"/>
        </w:rPr>
        <w:t xml:space="preserve"> </w:t>
      </w:r>
      <w:r w:rsidRPr="00F0455F">
        <w:rPr>
          <w:rFonts w:asciiTheme="majorHAnsi" w:hAnsiTheme="majorHAnsi"/>
          <w:sz w:val="22"/>
          <w:szCs w:val="22"/>
        </w:rPr>
        <w:t xml:space="preserve">direção de movimento. </w:t>
      </w:r>
    </w:p>
    <w:p w14:paraId="1D01D14A" w14:textId="77777777" w:rsidR="00766F65" w:rsidRPr="00766F65" w:rsidRDefault="00766F65" w:rsidP="00F0455F">
      <w:pPr>
        <w:rPr>
          <w:rFonts w:asciiTheme="majorHAnsi" w:eastAsia="Times New Roman" w:hAnsiTheme="majorHAnsi" w:cs="Calibri Light"/>
          <w:b/>
          <w:bCs/>
          <w:color w:val="000000"/>
          <w:sz w:val="22"/>
          <w:szCs w:val="22"/>
        </w:rPr>
      </w:pPr>
    </w:p>
    <w:p w14:paraId="724885F5" w14:textId="77777777" w:rsidR="003B7F28" w:rsidRPr="00766F65" w:rsidRDefault="003B7F28" w:rsidP="00766F65">
      <w:pPr>
        <w:rPr>
          <w:rFonts w:asciiTheme="majorHAnsi" w:eastAsia="Times New Roman" w:hAnsiTheme="majorHAnsi" w:cstheme="majorHAnsi"/>
          <w:b/>
          <w:color w:val="000000"/>
        </w:rPr>
      </w:pPr>
      <w:r w:rsidRPr="00766F65">
        <w:rPr>
          <w:rFonts w:ascii="Helvetica" w:eastAsia="Times New Roman" w:hAnsi="Helvetica" w:cs="Times New Roman"/>
          <w:b/>
          <w:color w:val="000000"/>
          <w:sz w:val="22"/>
          <w:szCs w:val="22"/>
        </w:rPr>
        <w:br/>
      </w:r>
      <w:r w:rsidRPr="00766F65">
        <w:rPr>
          <w:rFonts w:asciiTheme="majorHAnsi" w:eastAsia="Times New Roman" w:hAnsiTheme="majorHAnsi" w:cstheme="majorHAnsi"/>
          <w:b/>
          <w:color w:val="000000"/>
        </w:rPr>
        <w:t>LAZARUS: MODO DE USAR</w:t>
      </w:r>
    </w:p>
    <w:p w14:paraId="63480EA6" w14:textId="69C6C7C4" w:rsidR="003B7F28" w:rsidRPr="00766F65" w:rsidRDefault="00766F65" w:rsidP="00766F65">
      <w:pPr>
        <w:rPr>
          <w:rFonts w:asciiTheme="majorHAnsi" w:eastAsia="Times New Roman" w:hAnsiTheme="majorHAnsi" w:cstheme="majorHAnsi"/>
          <w:b/>
          <w:color w:val="000000"/>
        </w:rPr>
      </w:pPr>
      <w:r w:rsidRPr="00766F65">
        <w:rPr>
          <w:rFonts w:asciiTheme="majorHAnsi" w:eastAsia="Times New Roman" w:hAnsiTheme="majorHAnsi" w:cstheme="majorHAnsi"/>
          <w:b/>
          <w:color w:val="000000"/>
        </w:rPr>
        <w:t xml:space="preserve">Por </w:t>
      </w:r>
      <w:r w:rsidR="003B7F28" w:rsidRPr="00766F65">
        <w:rPr>
          <w:rFonts w:asciiTheme="majorHAnsi" w:eastAsia="Times New Roman" w:hAnsiTheme="majorHAnsi" w:cstheme="majorHAnsi"/>
          <w:b/>
          <w:color w:val="000000"/>
        </w:rPr>
        <w:t>Dodô Azevedo</w:t>
      </w:r>
    </w:p>
    <w:p w14:paraId="5E66DFE1" w14:textId="77777777" w:rsidR="003B7F28" w:rsidRPr="00766F65" w:rsidRDefault="003B7F28" w:rsidP="00766F65">
      <w:pPr>
        <w:jc w:val="both"/>
        <w:rPr>
          <w:rFonts w:asciiTheme="majorHAnsi" w:eastAsia="Times New Roman" w:hAnsiTheme="majorHAnsi" w:cstheme="majorHAnsi"/>
          <w:color w:val="000000"/>
          <w:sz w:val="22"/>
          <w:szCs w:val="22"/>
        </w:rPr>
      </w:pPr>
    </w:p>
    <w:p w14:paraId="2BA791F5"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Antes de tudo, cinco instruções para melhor aproveitar </w:t>
      </w:r>
      <w:proofErr w:type="spellStart"/>
      <w:r w:rsidRPr="00766F65">
        <w:rPr>
          <w:rFonts w:asciiTheme="majorHAnsi" w:eastAsia="Times New Roman" w:hAnsiTheme="majorHAnsi" w:cstheme="majorHAnsi"/>
          <w:i/>
          <w:color w:val="000000"/>
          <w:sz w:val="22"/>
          <w:szCs w:val="22"/>
        </w:rPr>
        <w:t>Lazarus</w:t>
      </w:r>
      <w:proofErr w:type="spellEnd"/>
      <w:r w:rsidRPr="00766F65">
        <w:rPr>
          <w:rFonts w:asciiTheme="majorHAnsi" w:eastAsia="Times New Roman" w:hAnsiTheme="majorHAnsi" w:cstheme="majorHAnsi"/>
          <w:color w:val="000000"/>
          <w:sz w:val="22"/>
          <w:szCs w:val="22"/>
        </w:rPr>
        <w:t>, o espetáculo que você está prestes a assistir.</w:t>
      </w:r>
    </w:p>
    <w:p w14:paraId="569727F6" w14:textId="77777777" w:rsidR="003B7F28" w:rsidRPr="00766F65" w:rsidRDefault="003B7F28" w:rsidP="00766F65">
      <w:pPr>
        <w:jc w:val="both"/>
        <w:rPr>
          <w:rFonts w:asciiTheme="majorHAnsi" w:eastAsia="Times New Roman" w:hAnsiTheme="majorHAnsi" w:cstheme="majorHAnsi"/>
          <w:color w:val="000000"/>
          <w:sz w:val="22"/>
          <w:szCs w:val="22"/>
        </w:rPr>
      </w:pPr>
    </w:p>
    <w:p w14:paraId="7FE4FEE6"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1. Estar vivo. Não vivo, respirando, porque a maioria das pessoas que respiram não estão realmente vivas. Não estão interessadas em aprofundar-se em nada. Interessadas apenas no que pode vir até elas. No que não as dê trabalho de ir até elas. A maioria das pessoas que respiram neste admirável novo mundo do </w:t>
      </w:r>
      <w:proofErr w:type="spellStart"/>
      <w:r w:rsidRPr="00766F65">
        <w:rPr>
          <w:rFonts w:asciiTheme="majorHAnsi" w:eastAsia="Times New Roman" w:hAnsiTheme="majorHAnsi" w:cstheme="majorHAnsi"/>
          <w:i/>
          <w:color w:val="000000"/>
          <w:sz w:val="22"/>
          <w:szCs w:val="22"/>
        </w:rPr>
        <w:t>on</w:t>
      </w:r>
      <w:proofErr w:type="spellEnd"/>
      <w:r w:rsidRPr="00766F65">
        <w:rPr>
          <w:rFonts w:asciiTheme="majorHAnsi" w:eastAsia="Times New Roman" w:hAnsiTheme="majorHAnsi" w:cstheme="majorHAnsi"/>
          <w:i/>
          <w:color w:val="000000"/>
          <w:sz w:val="22"/>
          <w:szCs w:val="22"/>
        </w:rPr>
        <w:t xml:space="preserve"> </w:t>
      </w:r>
      <w:proofErr w:type="spellStart"/>
      <w:r w:rsidRPr="00766F65">
        <w:rPr>
          <w:rFonts w:asciiTheme="majorHAnsi" w:eastAsia="Times New Roman" w:hAnsiTheme="majorHAnsi" w:cstheme="majorHAnsi"/>
          <w:i/>
          <w:color w:val="000000"/>
          <w:sz w:val="22"/>
          <w:szCs w:val="22"/>
        </w:rPr>
        <w:t>demand</w:t>
      </w:r>
      <w:proofErr w:type="spellEnd"/>
      <w:r w:rsidRPr="00766F65">
        <w:rPr>
          <w:rFonts w:asciiTheme="majorHAnsi" w:eastAsia="Times New Roman" w:hAnsiTheme="majorHAnsi" w:cstheme="majorHAnsi"/>
          <w:color w:val="000000"/>
          <w:sz w:val="22"/>
          <w:szCs w:val="22"/>
        </w:rPr>
        <w:t xml:space="preserve"> não estão vivas. Estão apenas existindo.</w:t>
      </w:r>
    </w:p>
    <w:p w14:paraId="0F13CB66" w14:textId="77777777" w:rsidR="003B7F28" w:rsidRPr="00766F65" w:rsidRDefault="003B7F28" w:rsidP="00766F65">
      <w:pPr>
        <w:jc w:val="both"/>
        <w:rPr>
          <w:rFonts w:asciiTheme="majorHAnsi" w:eastAsia="Times New Roman" w:hAnsiTheme="majorHAnsi" w:cstheme="majorHAnsi"/>
          <w:color w:val="000000"/>
          <w:sz w:val="22"/>
          <w:szCs w:val="22"/>
        </w:rPr>
      </w:pPr>
    </w:p>
    <w:p w14:paraId="056EB5B1"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2. Tentar lembrar-se da última vez em que foi calculado o seu peso.</w:t>
      </w:r>
    </w:p>
    <w:p w14:paraId="033CEC2B" w14:textId="77777777" w:rsidR="003B7F28" w:rsidRPr="00766F65" w:rsidRDefault="003B7F28" w:rsidP="00766F65">
      <w:pPr>
        <w:jc w:val="both"/>
        <w:rPr>
          <w:rFonts w:asciiTheme="majorHAnsi" w:eastAsia="Times New Roman" w:hAnsiTheme="majorHAnsi" w:cstheme="majorHAnsi"/>
          <w:color w:val="000000"/>
          <w:sz w:val="22"/>
          <w:szCs w:val="22"/>
        </w:rPr>
      </w:pPr>
    </w:p>
    <w:p w14:paraId="533CEF2F"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3. Caso você use óculos de grau, os retire. Caso você não use, peça para quem use um emprestado.</w:t>
      </w:r>
    </w:p>
    <w:p w14:paraId="63B0B571" w14:textId="77777777" w:rsidR="003B7F28" w:rsidRPr="00766F65" w:rsidRDefault="003B7F28" w:rsidP="00766F65">
      <w:pPr>
        <w:jc w:val="both"/>
        <w:rPr>
          <w:rFonts w:asciiTheme="majorHAnsi" w:eastAsia="Times New Roman" w:hAnsiTheme="majorHAnsi" w:cstheme="majorHAnsi"/>
          <w:color w:val="000000"/>
          <w:sz w:val="22"/>
          <w:szCs w:val="22"/>
        </w:rPr>
      </w:pPr>
    </w:p>
    <w:p w14:paraId="0D2D98F4"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4. Reflita sobre qualquer coisa.</w:t>
      </w:r>
    </w:p>
    <w:p w14:paraId="29518782" w14:textId="77777777" w:rsidR="003B7F28" w:rsidRPr="00766F65" w:rsidRDefault="003B7F28" w:rsidP="00766F65">
      <w:pPr>
        <w:jc w:val="both"/>
        <w:rPr>
          <w:rFonts w:asciiTheme="majorHAnsi" w:eastAsia="Times New Roman" w:hAnsiTheme="majorHAnsi" w:cstheme="majorHAnsi"/>
          <w:color w:val="000000"/>
          <w:sz w:val="22"/>
          <w:szCs w:val="22"/>
        </w:rPr>
      </w:pPr>
    </w:p>
    <w:p w14:paraId="37C848EA"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5. Entenda que você está prestes a ter um encontro com atores, atrizes e músicos que irão morrer. Entender que todo o elenco de </w:t>
      </w:r>
      <w:proofErr w:type="spellStart"/>
      <w:r w:rsidRPr="00766F65">
        <w:rPr>
          <w:rFonts w:asciiTheme="majorHAnsi" w:eastAsia="Times New Roman" w:hAnsiTheme="majorHAnsi" w:cstheme="majorHAnsi"/>
          <w:i/>
          <w:color w:val="000000"/>
          <w:sz w:val="22"/>
          <w:szCs w:val="22"/>
        </w:rPr>
        <w:t>Lazarus</w:t>
      </w:r>
      <w:proofErr w:type="spellEnd"/>
      <w:r w:rsidRPr="00766F65">
        <w:rPr>
          <w:rFonts w:asciiTheme="majorHAnsi" w:eastAsia="Times New Roman" w:hAnsiTheme="majorHAnsi" w:cstheme="majorHAnsi"/>
          <w:color w:val="000000"/>
          <w:sz w:val="22"/>
          <w:szCs w:val="22"/>
        </w:rPr>
        <w:t>, por mais jovem que seja, irá morrer. Não hoje. Mas certamente algum dia. É preciso que você entenda que a brevidade deste encontro o torna especial. Em cinema, você pode comprar um DVD e para sempre ver e rever os atores que quiser. Em Teatro, não. </w:t>
      </w:r>
    </w:p>
    <w:p w14:paraId="19A205D0" w14:textId="77777777" w:rsidR="003B7F28" w:rsidRPr="00766F65" w:rsidRDefault="003B7F28" w:rsidP="00766F65">
      <w:pPr>
        <w:jc w:val="both"/>
        <w:rPr>
          <w:rFonts w:asciiTheme="majorHAnsi" w:eastAsia="Times New Roman" w:hAnsiTheme="majorHAnsi" w:cstheme="majorHAnsi"/>
          <w:color w:val="000000"/>
          <w:sz w:val="22"/>
          <w:szCs w:val="22"/>
        </w:rPr>
      </w:pPr>
    </w:p>
    <w:p w14:paraId="77C5B701"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Na vida, também não. David Bowie parou de respirar e existir em janeiro de 2016. Mas não parou de viver. Porque entendeu, cedo, que a vida, a existência, é breve. Um entrar e sair de cena. Que é preciso estar no mundo como se ele fosse um palco. Por isso foi, deliberadamente, é deliberadamente o mais teatral dos artistas vivos. Hoje. </w:t>
      </w:r>
    </w:p>
    <w:p w14:paraId="770A9546" w14:textId="77777777" w:rsidR="003B7F28" w:rsidRPr="00766F65" w:rsidRDefault="003B7F28" w:rsidP="00766F65">
      <w:pPr>
        <w:jc w:val="both"/>
        <w:rPr>
          <w:rFonts w:asciiTheme="majorHAnsi" w:eastAsia="Times New Roman" w:hAnsiTheme="majorHAnsi" w:cstheme="majorHAnsi"/>
          <w:color w:val="000000"/>
          <w:sz w:val="22"/>
          <w:szCs w:val="22"/>
        </w:rPr>
      </w:pPr>
    </w:p>
    <w:p w14:paraId="6C0D9EA1"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A vida é essa tragédia: como um espetáculo em um palco, uma hora acaba.</w:t>
      </w:r>
    </w:p>
    <w:p w14:paraId="618B7E99" w14:textId="77777777" w:rsidR="003B7F28" w:rsidRPr="00766F65" w:rsidRDefault="003B7F28" w:rsidP="00766F65">
      <w:pPr>
        <w:jc w:val="both"/>
        <w:rPr>
          <w:rFonts w:asciiTheme="majorHAnsi" w:eastAsia="Times New Roman" w:hAnsiTheme="majorHAnsi" w:cstheme="majorHAnsi"/>
          <w:color w:val="000000"/>
          <w:sz w:val="22"/>
          <w:szCs w:val="22"/>
        </w:rPr>
      </w:pPr>
    </w:p>
    <w:p w14:paraId="3F849404"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Sendo o primeiro artista que entendeu a dimensão pop da tragédia de nossa condição existencial, David Bowie tratou de escrever e dirigir sua própria vida. Antes de, como a maioria de nós, tornar-se o que o mundo quisesse que ele se tornasse, foi ser o que ele decidiu ser. </w:t>
      </w:r>
    </w:p>
    <w:p w14:paraId="5C2F2E86" w14:textId="77777777" w:rsidR="003B7F28" w:rsidRPr="00766F65" w:rsidRDefault="003B7F28" w:rsidP="00766F65">
      <w:pPr>
        <w:jc w:val="both"/>
        <w:rPr>
          <w:rFonts w:asciiTheme="majorHAnsi" w:eastAsia="Times New Roman" w:hAnsiTheme="majorHAnsi" w:cstheme="majorHAnsi"/>
          <w:color w:val="000000"/>
          <w:sz w:val="22"/>
          <w:szCs w:val="22"/>
        </w:rPr>
      </w:pPr>
    </w:p>
    <w:p w14:paraId="1918B90D"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Você, então, ao sentar na poltrona, é ao mesmo tempo espectador do espetáculo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e figurante no espetáculo "A vida de David Bowie". No espetáculo "A vida de David Bowie", que continuou vivo mesmo finda sua existência, há uma cena em que ele escreve um musical e várias pessoas vão assistir. Uma delas, você. </w:t>
      </w:r>
    </w:p>
    <w:p w14:paraId="647FF08D" w14:textId="77777777" w:rsidR="003B7F28" w:rsidRPr="00766F65" w:rsidRDefault="003B7F28" w:rsidP="00766F65">
      <w:pPr>
        <w:jc w:val="both"/>
        <w:rPr>
          <w:rFonts w:asciiTheme="majorHAnsi" w:eastAsia="Times New Roman" w:hAnsiTheme="majorHAnsi" w:cstheme="majorHAnsi"/>
          <w:color w:val="000000"/>
          <w:sz w:val="22"/>
          <w:szCs w:val="22"/>
        </w:rPr>
      </w:pPr>
    </w:p>
    <w:p w14:paraId="1B3C4058"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O jovem elenco no palco de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também acabam sendo atores neste grande espetáculo chamado "A vida de David Bowie". E também são atores os 110 profissionais envolvidos na montagem brasileira deste musical. 110 empregos gerados; gente abençoada que trabalhou muito para este breve encontro que terá com você no teatro. Meses de dedicação, amor pelo ofício que, no caso da arte, é amor pelo outro, amor por todos, interesse por todas as pessoas no planeta.</w:t>
      </w:r>
    </w:p>
    <w:p w14:paraId="717D31C1" w14:textId="77777777" w:rsidR="003B7F28" w:rsidRPr="00766F65" w:rsidRDefault="003B7F28" w:rsidP="00766F65">
      <w:pPr>
        <w:jc w:val="both"/>
        <w:rPr>
          <w:rFonts w:asciiTheme="majorHAnsi" w:eastAsia="Times New Roman" w:hAnsiTheme="majorHAnsi" w:cstheme="majorHAnsi"/>
          <w:color w:val="000000"/>
          <w:sz w:val="22"/>
          <w:szCs w:val="22"/>
        </w:rPr>
      </w:pPr>
    </w:p>
    <w:p w14:paraId="6AEAA562"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Atrás do palco do espetáculo você não pode ver (tanto do palco como "no palco da vida"). Mas, se pudesse, você veria as quase duas toneladas de equipamento,  700 kg de luz, 300 kg de áudio, 600 kg de projeção, 300 kg de cenário. A conta do peso desse encontro que você está prestes a ter. </w:t>
      </w:r>
    </w:p>
    <w:p w14:paraId="46D78C93" w14:textId="77777777" w:rsidR="003B7F28" w:rsidRPr="00766F65" w:rsidRDefault="003B7F28" w:rsidP="00766F65">
      <w:pPr>
        <w:jc w:val="both"/>
        <w:rPr>
          <w:rFonts w:asciiTheme="majorHAnsi" w:eastAsia="Times New Roman" w:hAnsiTheme="majorHAnsi" w:cstheme="majorHAnsi"/>
          <w:color w:val="000000"/>
          <w:sz w:val="22"/>
          <w:szCs w:val="22"/>
        </w:rPr>
      </w:pPr>
    </w:p>
    <w:p w14:paraId="5638B380"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De um espetáculo que fala do peso da vida.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xml:space="preserve"> conta a história de um alienígena que migra para o planeta terra porque seu lar, cujo nome é </w:t>
      </w:r>
      <w:proofErr w:type="spellStart"/>
      <w:r w:rsidRPr="00766F65">
        <w:rPr>
          <w:rFonts w:asciiTheme="majorHAnsi" w:eastAsia="Times New Roman" w:hAnsiTheme="majorHAnsi" w:cstheme="majorHAnsi"/>
          <w:color w:val="000000"/>
          <w:sz w:val="22"/>
          <w:szCs w:val="22"/>
        </w:rPr>
        <w:t>Anthea</w:t>
      </w:r>
      <w:proofErr w:type="spellEnd"/>
      <w:r w:rsidRPr="00766F65">
        <w:rPr>
          <w:rFonts w:asciiTheme="majorHAnsi" w:eastAsia="Times New Roman" w:hAnsiTheme="majorHAnsi" w:cstheme="majorHAnsi"/>
          <w:color w:val="000000"/>
          <w:sz w:val="22"/>
          <w:szCs w:val="22"/>
        </w:rPr>
        <w:t>, já não é mais habitável. Corre para a Terra na esperança de refazer a vida e trazer seu povo para cá. Não demora e começa a sentir o peso de viver aqui. Um estranho em terra estranha. Frustrado, torna-se um alcoólatra rodeado de fantasmas e memórias. </w:t>
      </w:r>
    </w:p>
    <w:p w14:paraId="584B1602" w14:textId="77777777" w:rsidR="003B7F28" w:rsidRPr="00766F65" w:rsidRDefault="003B7F28" w:rsidP="00766F65">
      <w:pPr>
        <w:jc w:val="both"/>
        <w:rPr>
          <w:rFonts w:asciiTheme="majorHAnsi" w:eastAsia="Times New Roman" w:hAnsiTheme="majorHAnsi" w:cstheme="majorHAnsi"/>
          <w:color w:val="000000"/>
          <w:sz w:val="22"/>
          <w:szCs w:val="22"/>
        </w:rPr>
      </w:pPr>
    </w:p>
    <w:p w14:paraId="539822C4"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Há o que chamamos de memória proustiana, aquela que na obra </w:t>
      </w:r>
      <w:r w:rsidRPr="00766F65">
        <w:rPr>
          <w:rFonts w:asciiTheme="majorHAnsi" w:eastAsia="Times New Roman" w:hAnsiTheme="majorHAnsi" w:cstheme="majorHAnsi"/>
          <w:i/>
          <w:iCs/>
          <w:color w:val="000000"/>
          <w:sz w:val="22"/>
          <w:szCs w:val="22"/>
        </w:rPr>
        <w:t>Em busca do Tempo Perdido</w:t>
      </w:r>
      <w:r w:rsidRPr="00766F65">
        <w:rPr>
          <w:rFonts w:asciiTheme="majorHAnsi" w:eastAsia="Times New Roman" w:hAnsiTheme="majorHAnsi" w:cstheme="majorHAnsi"/>
          <w:color w:val="000000"/>
          <w:sz w:val="22"/>
          <w:szCs w:val="22"/>
        </w:rPr>
        <w:t xml:space="preserve">, é despertada pelo gosto das </w:t>
      </w:r>
      <w:proofErr w:type="spellStart"/>
      <w:r w:rsidRPr="00766F65">
        <w:rPr>
          <w:rFonts w:asciiTheme="majorHAnsi" w:eastAsia="Times New Roman" w:hAnsiTheme="majorHAnsi" w:cstheme="majorHAnsi"/>
          <w:i/>
          <w:color w:val="000000"/>
          <w:sz w:val="22"/>
          <w:szCs w:val="22"/>
        </w:rPr>
        <w:t>madeleines</w:t>
      </w:r>
      <w:proofErr w:type="spellEnd"/>
      <w:r w:rsidRPr="00766F65">
        <w:rPr>
          <w:rFonts w:asciiTheme="majorHAnsi" w:eastAsia="Times New Roman" w:hAnsiTheme="majorHAnsi" w:cstheme="majorHAnsi"/>
          <w:color w:val="000000"/>
          <w:sz w:val="22"/>
          <w:szCs w:val="22"/>
        </w:rPr>
        <w:t>. São memórias tão profundas que não conseguimos domá-las. Elas aparecem quando querem. E quando aparecem, não conseguimos contá-la com palavras. Quando nossas memórias mais profundas aparecem, apenas a arte dá conta.</w:t>
      </w:r>
    </w:p>
    <w:p w14:paraId="0E7AA374" w14:textId="77777777" w:rsidR="003B7F28" w:rsidRPr="00766F65" w:rsidRDefault="003B7F28" w:rsidP="00766F65">
      <w:pPr>
        <w:jc w:val="both"/>
        <w:rPr>
          <w:rFonts w:asciiTheme="majorHAnsi" w:eastAsia="Times New Roman" w:hAnsiTheme="majorHAnsi" w:cstheme="majorHAnsi"/>
          <w:color w:val="000000"/>
          <w:sz w:val="22"/>
          <w:szCs w:val="22"/>
        </w:rPr>
      </w:pPr>
    </w:p>
    <w:p w14:paraId="11DD6259"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Se você perguntar a Felipe </w:t>
      </w:r>
      <w:proofErr w:type="spellStart"/>
      <w:r w:rsidRPr="00766F65">
        <w:rPr>
          <w:rFonts w:asciiTheme="majorHAnsi" w:eastAsia="Times New Roman" w:hAnsiTheme="majorHAnsi" w:cstheme="majorHAnsi"/>
          <w:color w:val="000000"/>
          <w:sz w:val="22"/>
          <w:szCs w:val="22"/>
        </w:rPr>
        <w:t>Hirsch</w:t>
      </w:r>
      <w:proofErr w:type="spellEnd"/>
      <w:r w:rsidRPr="00766F65">
        <w:rPr>
          <w:rFonts w:asciiTheme="majorHAnsi" w:eastAsia="Times New Roman" w:hAnsiTheme="majorHAnsi" w:cstheme="majorHAnsi"/>
          <w:color w:val="000000"/>
          <w:sz w:val="22"/>
          <w:szCs w:val="22"/>
        </w:rPr>
        <w:t>, diretor de</w:t>
      </w:r>
      <w:r w:rsidRPr="00766F65">
        <w:rPr>
          <w:rFonts w:asciiTheme="majorHAnsi" w:eastAsia="Times New Roman" w:hAnsiTheme="majorHAnsi" w:cstheme="majorHAnsi"/>
          <w:iCs/>
          <w:color w:val="000000"/>
          <w:sz w:val="22"/>
          <w:szCs w:val="22"/>
        </w:rPr>
        <w:t>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
          <w:color w:val="000000"/>
          <w:sz w:val="22"/>
          <w:szCs w:val="22"/>
        </w:rPr>
        <w:t>,</w:t>
      </w:r>
      <w:r w:rsidRPr="00766F65">
        <w:rPr>
          <w:rFonts w:asciiTheme="majorHAnsi" w:eastAsia="Times New Roman" w:hAnsiTheme="majorHAnsi" w:cstheme="majorHAnsi"/>
          <w:color w:val="000000"/>
          <w:sz w:val="22"/>
          <w:szCs w:val="22"/>
        </w:rPr>
        <w:t xml:space="preserve"> como ele se sentiu, aos 17 anos, ao ver ao vivo David Bowie no palco do antigo estádio do Palmeiras, em São Paulo, ele passará vinte minutos contando como foi a viagem de Curitiba, dar detalhes de como se comportava a plateia, os momentos preferidos do show. Mas o momento em que viu Bowie pela primeira vez, isso as palavras não alcançam.</w:t>
      </w:r>
    </w:p>
    <w:p w14:paraId="7512B590" w14:textId="77777777" w:rsidR="003B7F28" w:rsidRPr="00766F65" w:rsidRDefault="003B7F28" w:rsidP="00766F65">
      <w:pPr>
        <w:jc w:val="both"/>
        <w:rPr>
          <w:rFonts w:asciiTheme="majorHAnsi" w:eastAsia="Times New Roman" w:hAnsiTheme="majorHAnsi" w:cstheme="majorHAnsi"/>
          <w:color w:val="000000"/>
          <w:sz w:val="22"/>
          <w:szCs w:val="22"/>
        </w:rPr>
      </w:pPr>
    </w:p>
    <w:p w14:paraId="69CC4F38"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Uma coisa é certa: Bowie foi fundamental para a calibragem do peso da vida para Felipe.</w:t>
      </w:r>
      <w:r w:rsidRPr="00766F65">
        <w:rPr>
          <w:rFonts w:asciiTheme="majorHAnsi" w:eastAsia="Times New Roman" w:hAnsiTheme="majorHAnsi" w:cstheme="majorHAnsi"/>
          <w:i/>
          <w:iCs/>
          <w:color w:val="000000"/>
          <w:sz w:val="22"/>
          <w:szCs w:val="22"/>
        </w:rPr>
        <w:t>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
          <w:iCs/>
          <w:color w:val="000000"/>
          <w:sz w:val="22"/>
          <w:szCs w:val="22"/>
        </w:rPr>
        <w:t> </w:t>
      </w:r>
      <w:r w:rsidRPr="00766F65">
        <w:rPr>
          <w:rFonts w:asciiTheme="majorHAnsi" w:eastAsia="Times New Roman" w:hAnsiTheme="majorHAnsi" w:cstheme="majorHAnsi"/>
          <w:color w:val="000000"/>
          <w:sz w:val="22"/>
          <w:szCs w:val="22"/>
        </w:rPr>
        <w:t xml:space="preserve">é todo sobre gravidade, reflexão e desfoque. Os diretores de arte Daniela Thomas e Felipe </w:t>
      </w:r>
      <w:proofErr w:type="spellStart"/>
      <w:r w:rsidRPr="00766F65">
        <w:rPr>
          <w:rFonts w:asciiTheme="majorHAnsi" w:eastAsia="Times New Roman" w:hAnsiTheme="majorHAnsi" w:cstheme="majorHAnsi"/>
          <w:color w:val="000000"/>
          <w:sz w:val="22"/>
          <w:szCs w:val="22"/>
        </w:rPr>
        <w:t>Tassara</w:t>
      </w:r>
      <w:proofErr w:type="spellEnd"/>
      <w:r w:rsidRPr="00766F65">
        <w:rPr>
          <w:rFonts w:asciiTheme="majorHAnsi" w:eastAsia="Times New Roman" w:hAnsiTheme="majorHAnsi" w:cstheme="majorHAnsi"/>
          <w:color w:val="000000"/>
          <w:sz w:val="22"/>
          <w:szCs w:val="22"/>
        </w:rPr>
        <w:t xml:space="preserve">, seus há tempos parceiros de </w:t>
      </w:r>
      <w:proofErr w:type="spellStart"/>
      <w:r w:rsidRPr="00766F65">
        <w:rPr>
          <w:rFonts w:asciiTheme="majorHAnsi" w:eastAsia="Times New Roman" w:hAnsiTheme="majorHAnsi" w:cstheme="majorHAnsi"/>
          <w:i/>
          <w:color w:val="000000"/>
          <w:sz w:val="22"/>
          <w:szCs w:val="22"/>
        </w:rPr>
        <w:t>madeleines</w:t>
      </w:r>
      <w:proofErr w:type="spellEnd"/>
      <w:r w:rsidRPr="00766F65">
        <w:rPr>
          <w:rFonts w:asciiTheme="majorHAnsi" w:eastAsia="Times New Roman" w:hAnsiTheme="majorHAnsi" w:cstheme="majorHAnsi"/>
          <w:color w:val="000000"/>
          <w:sz w:val="22"/>
          <w:szCs w:val="22"/>
        </w:rPr>
        <w:t xml:space="preserve">, conceberam, reencontrando as ideias do revolucionário cenógrafo tcheco Josef </w:t>
      </w:r>
      <w:proofErr w:type="spellStart"/>
      <w:r w:rsidRPr="00766F65">
        <w:rPr>
          <w:rFonts w:asciiTheme="majorHAnsi" w:eastAsia="Times New Roman" w:hAnsiTheme="majorHAnsi" w:cstheme="majorHAnsi"/>
          <w:color w:val="000000"/>
          <w:sz w:val="22"/>
          <w:szCs w:val="22"/>
        </w:rPr>
        <w:t>Svoboda</w:t>
      </w:r>
      <w:proofErr w:type="spellEnd"/>
      <w:r w:rsidRPr="00766F65">
        <w:rPr>
          <w:rFonts w:asciiTheme="majorHAnsi" w:eastAsia="Times New Roman" w:hAnsiTheme="majorHAnsi" w:cstheme="majorHAnsi"/>
          <w:color w:val="000000"/>
          <w:sz w:val="22"/>
          <w:szCs w:val="22"/>
        </w:rPr>
        <w:t>, um cenário onde o ônus e o bônus da gravidade, do ver-se refletido em uma superfície e do perceber o mundo como algo desfocado será testado de modo radical e nunca visto antes. </w:t>
      </w:r>
    </w:p>
    <w:p w14:paraId="5E080590" w14:textId="77777777" w:rsidR="003B7F28" w:rsidRPr="00766F65" w:rsidRDefault="003B7F28" w:rsidP="00766F65">
      <w:pPr>
        <w:jc w:val="both"/>
        <w:rPr>
          <w:rFonts w:asciiTheme="majorHAnsi" w:eastAsia="Times New Roman" w:hAnsiTheme="majorHAnsi" w:cstheme="majorHAnsi"/>
          <w:color w:val="000000"/>
          <w:sz w:val="22"/>
          <w:szCs w:val="22"/>
        </w:rPr>
      </w:pPr>
    </w:p>
    <w:p w14:paraId="74CA4691"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Se você perguntar a Daniela Thomas algo sobre este processo, ela irá dizer que, logo no início da concepção da montagem brasileira de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Cs/>
          <w:color w:val="000000"/>
          <w:sz w:val="22"/>
          <w:szCs w:val="22"/>
        </w:rPr>
        <w:t>,</w:t>
      </w:r>
      <w:r w:rsidRPr="00766F65">
        <w:rPr>
          <w:rFonts w:asciiTheme="majorHAnsi" w:eastAsia="Times New Roman" w:hAnsiTheme="majorHAnsi" w:cstheme="majorHAnsi"/>
          <w:color w:val="000000"/>
          <w:sz w:val="22"/>
          <w:szCs w:val="22"/>
        </w:rPr>
        <w:t> decidiu que queria "uma peça desfocada". O peso da vida nos torna desfocados a ela. O reflexo de nós mesmos é insuportável. Para Thomas Newton, o personagem alienígena imigrante que vê sua esperança transformar-se em desespero, seu reflexo é insuportável. É preciso tomar um trago para aguentar o tranco. É preciso beber até tornar o mundo desfocado. </w:t>
      </w:r>
    </w:p>
    <w:p w14:paraId="0F02200A" w14:textId="77777777" w:rsidR="003B7F28" w:rsidRPr="00766F65" w:rsidRDefault="003B7F28" w:rsidP="00766F65">
      <w:pPr>
        <w:jc w:val="both"/>
        <w:rPr>
          <w:rFonts w:asciiTheme="majorHAnsi" w:eastAsia="Times New Roman" w:hAnsiTheme="majorHAnsi" w:cstheme="majorHAnsi"/>
          <w:color w:val="000000"/>
          <w:sz w:val="22"/>
          <w:szCs w:val="22"/>
        </w:rPr>
      </w:pPr>
    </w:p>
    <w:p w14:paraId="5F93E0BE"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E enfrentar seus fantasmas. Para o personagem principal de</w:t>
      </w:r>
      <w:r w:rsidRPr="00766F65">
        <w:rPr>
          <w:rFonts w:asciiTheme="majorHAnsi" w:eastAsia="Times New Roman" w:hAnsiTheme="majorHAnsi" w:cstheme="majorHAnsi"/>
          <w:iCs/>
          <w:color w:val="000000"/>
          <w:sz w:val="22"/>
          <w:szCs w:val="22"/>
        </w:rPr>
        <w:t>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xml:space="preserve">, escrito por Bowie, mas baseado no livro </w:t>
      </w:r>
      <w:r w:rsidRPr="00766F65">
        <w:rPr>
          <w:rFonts w:asciiTheme="majorHAnsi" w:eastAsia="Times New Roman" w:hAnsiTheme="majorHAnsi" w:cstheme="majorHAnsi"/>
          <w:i/>
          <w:iCs/>
          <w:color w:val="000000"/>
          <w:sz w:val="22"/>
          <w:szCs w:val="22"/>
        </w:rPr>
        <w:t>O Homem que Caiu na Terra</w:t>
      </w:r>
      <w:r w:rsidRPr="00766F65">
        <w:rPr>
          <w:rFonts w:asciiTheme="majorHAnsi" w:eastAsia="Times New Roman" w:hAnsiTheme="majorHAnsi" w:cstheme="majorHAnsi"/>
          <w:color w:val="000000"/>
          <w:sz w:val="22"/>
          <w:szCs w:val="22"/>
        </w:rPr>
        <w:t xml:space="preserve">, de Walter </w:t>
      </w:r>
      <w:proofErr w:type="spellStart"/>
      <w:r w:rsidRPr="00766F65">
        <w:rPr>
          <w:rFonts w:asciiTheme="majorHAnsi" w:eastAsia="Times New Roman" w:hAnsiTheme="majorHAnsi" w:cstheme="majorHAnsi"/>
          <w:color w:val="000000"/>
          <w:sz w:val="22"/>
          <w:szCs w:val="22"/>
        </w:rPr>
        <w:t>Tevis</w:t>
      </w:r>
      <w:proofErr w:type="spellEnd"/>
      <w:r w:rsidRPr="00766F65">
        <w:rPr>
          <w:rFonts w:asciiTheme="majorHAnsi" w:eastAsia="Times New Roman" w:hAnsiTheme="majorHAnsi" w:cstheme="majorHAnsi"/>
          <w:color w:val="000000"/>
          <w:sz w:val="22"/>
          <w:szCs w:val="22"/>
        </w:rPr>
        <w:t>, isso significa visitas do fantasma de uma jovem que não sabemos quem é (nem ela própria, quem nunca?) que irá dizer frases que podem salvar ou aniquilar uma vida; como "Você não precisa falar, você precisa ouvir", ou "Quando se está preso entre dois mundos, faz todo sentido tentar algo diferente". </w:t>
      </w:r>
    </w:p>
    <w:p w14:paraId="4721D34E" w14:textId="77777777" w:rsidR="003B7F28" w:rsidRPr="00766F65" w:rsidRDefault="003B7F28" w:rsidP="00766F65">
      <w:pPr>
        <w:jc w:val="both"/>
        <w:rPr>
          <w:rFonts w:asciiTheme="majorHAnsi" w:eastAsia="Times New Roman" w:hAnsiTheme="majorHAnsi" w:cstheme="majorHAnsi"/>
          <w:color w:val="000000"/>
          <w:sz w:val="22"/>
          <w:szCs w:val="22"/>
        </w:rPr>
      </w:pPr>
    </w:p>
    <w:p w14:paraId="77B441F5" w14:textId="7A3B8A1C"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A geração de Felipe </w:t>
      </w:r>
      <w:proofErr w:type="spellStart"/>
      <w:r w:rsidRPr="00766F65">
        <w:rPr>
          <w:rFonts w:asciiTheme="majorHAnsi" w:eastAsia="Times New Roman" w:hAnsiTheme="majorHAnsi" w:cstheme="majorHAnsi"/>
          <w:color w:val="000000"/>
          <w:sz w:val="22"/>
          <w:szCs w:val="22"/>
        </w:rPr>
        <w:t>Hirsch</w:t>
      </w:r>
      <w:proofErr w:type="spellEnd"/>
      <w:r w:rsidRPr="00766F65">
        <w:rPr>
          <w:rFonts w:asciiTheme="majorHAnsi" w:eastAsia="Times New Roman" w:hAnsiTheme="majorHAnsi" w:cstheme="majorHAnsi"/>
          <w:color w:val="000000"/>
          <w:sz w:val="22"/>
          <w:szCs w:val="22"/>
        </w:rPr>
        <w:t xml:space="preserve"> viu muitos amigos cometerem o suicídio cedo. No auge da juventude. Felipe perdeu alguns. O peso da vida. Quando despontou no Teatro Brasileiro, Felipe era descrito como </w:t>
      </w:r>
      <w:r w:rsidRPr="00766F65">
        <w:rPr>
          <w:rFonts w:asciiTheme="majorHAnsi" w:eastAsia="Times New Roman" w:hAnsiTheme="majorHAnsi" w:cstheme="majorHAnsi"/>
          <w:i/>
          <w:color w:val="000000"/>
          <w:sz w:val="22"/>
          <w:szCs w:val="22"/>
        </w:rPr>
        <w:t xml:space="preserve">enfant </w:t>
      </w:r>
      <w:proofErr w:type="spellStart"/>
      <w:r w:rsidRPr="00766F65">
        <w:rPr>
          <w:rFonts w:asciiTheme="majorHAnsi" w:eastAsia="Times New Roman" w:hAnsiTheme="majorHAnsi" w:cstheme="majorHAnsi"/>
          <w:i/>
          <w:color w:val="000000"/>
          <w:sz w:val="22"/>
          <w:szCs w:val="22"/>
        </w:rPr>
        <w:t>terrible</w:t>
      </w:r>
      <w:proofErr w:type="spellEnd"/>
      <w:r w:rsidRPr="00766F65">
        <w:rPr>
          <w:rFonts w:asciiTheme="majorHAnsi" w:eastAsia="Times New Roman" w:hAnsiTheme="majorHAnsi" w:cstheme="majorHAnsi"/>
          <w:color w:val="000000"/>
          <w:sz w:val="22"/>
          <w:szCs w:val="22"/>
        </w:rPr>
        <w:t xml:space="preserve">. Seu </w:t>
      </w:r>
      <w:r w:rsidRPr="00766F65">
        <w:rPr>
          <w:rFonts w:asciiTheme="majorHAnsi" w:eastAsia="Times New Roman" w:hAnsiTheme="majorHAnsi" w:cstheme="majorHAnsi"/>
          <w:i/>
          <w:iCs/>
          <w:color w:val="000000"/>
          <w:sz w:val="22"/>
          <w:szCs w:val="22"/>
        </w:rPr>
        <w:t xml:space="preserve">Avenida </w:t>
      </w:r>
      <w:proofErr w:type="spellStart"/>
      <w:r w:rsidRPr="00766F65">
        <w:rPr>
          <w:rFonts w:asciiTheme="majorHAnsi" w:eastAsia="Times New Roman" w:hAnsiTheme="majorHAnsi" w:cstheme="majorHAnsi"/>
          <w:i/>
          <w:iCs/>
          <w:color w:val="000000"/>
          <w:sz w:val="22"/>
          <w:szCs w:val="22"/>
        </w:rPr>
        <w:t>Dropsie</w:t>
      </w:r>
      <w:proofErr w:type="spellEnd"/>
      <w:r w:rsidRPr="00766F65">
        <w:rPr>
          <w:rFonts w:asciiTheme="majorHAnsi" w:eastAsia="Times New Roman" w:hAnsiTheme="majorHAnsi" w:cstheme="majorHAnsi"/>
          <w:color w:val="000000"/>
          <w:sz w:val="22"/>
          <w:szCs w:val="22"/>
        </w:rPr>
        <w:t xml:space="preserve"> é de uma ousadia conceitual (produzir uma peça de teatro baseada em uma história em quadrinhos) nunca repetida por ninguém. Hoje, como um alienígena com saudades de </w:t>
      </w:r>
      <w:proofErr w:type="spellStart"/>
      <w:r w:rsidRPr="00766F65">
        <w:rPr>
          <w:rFonts w:asciiTheme="majorHAnsi" w:eastAsia="Times New Roman" w:hAnsiTheme="majorHAnsi" w:cstheme="majorHAnsi"/>
          <w:color w:val="000000"/>
          <w:sz w:val="22"/>
          <w:szCs w:val="22"/>
        </w:rPr>
        <w:t>Anthea</w:t>
      </w:r>
      <w:proofErr w:type="spellEnd"/>
      <w:r w:rsidRPr="00766F65">
        <w:rPr>
          <w:rFonts w:asciiTheme="majorHAnsi" w:eastAsia="Times New Roman" w:hAnsiTheme="majorHAnsi" w:cstheme="majorHAnsi"/>
          <w:color w:val="000000"/>
          <w:sz w:val="22"/>
          <w:szCs w:val="22"/>
        </w:rPr>
        <w:t>, seu planeta natal, Felipe vive o luto pela juventude perdida. Um lugar para onde não dá mais para voltar. Um imigrante definitivo.</w:t>
      </w:r>
      <w:r w:rsidRPr="00766F65">
        <w:rPr>
          <w:rFonts w:asciiTheme="majorHAnsi" w:eastAsia="Times New Roman" w:hAnsiTheme="majorHAnsi" w:cstheme="majorHAnsi"/>
          <w:iCs/>
          <w:color w:val="000000"/>
          <w:sz w:val="22"/>
          <w:szCs w:val="22"/>
        </w:rPr>
        <w:t>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xml:space="preserve"> é dedicado a seus amigos de juventude. Mas, ao mesmo tempo, comemora o fato de "enfant" não mais caber em sua descrição. "Eu era sentimental quando eu era velho", fala um Batman com cabelos brancos em uma </w:t>
      </w:r>
      <w:proofErr w:type="spellStart"/>
      <w:r w:rsidRPr="00766F65">
        <w:rPr>
          <w:rFonts w:asciiTheme="majorHAnsi" w:eastAsia="Times New Roman" w:hAnsiTheme="majorHAnsi" w:cstheme="majorHAnsi"/>
          <w:i/>
          <w:color w:val="000000"/>
          <w:sz w:val="22"/>
          <w:szCs w:val="22"/>
        </w:rPr>
        <w:t>Graphic</w:t>
      </w:r>
      <w:proofErr w:type="spellEnd"/>
      <w:r w:rsidRPr="00766F65">
        <w:rPr>
          <w:rFonts w:asciiTheme="majorHAnsi" w:eastAsia="Times New Roman" w:hAnsiTheme="majorHAnsi" w:cstheme="majorHAnsi"/>
          <w:i/>
          <w:color w:val="000000"/>
          <w:sz w:val="22"/>
          <w:szCs w:val="22"/>
        </w:rPr>
        <w:t xml:space="preserve"> Novel</w:t>
      </w:r>
      <w:r w:rsidRPr="00766F65">
        <w:rPr>
          <w:rFonts w:asciiTheme="majorHAnsi" w:eastAsia="Times New Roman" w:hAnsiTheme="majorHAnsi" w:cstheme="majorHAnsi"/>
          <w:color w:val="000000"/>
          <w:sz w:val="22"/>
          <w:szCs w:val="22"/>
        </w:rPr>
        <w:t xml:space="preserve"> de Frank Miller. </w:t>
      </w:r>
    </w:p>
    <w:p w14:paraId="5953400D" w14:textId="77777777" w:rsidR="003B7F28" w:rsidRPr="00766F65" w:rsidRDefault="003B7F28" w:rsidP="00766F65">
      <w:pPr>
        <w:jc w:val="both"/>
        <w:rPr>
          <w:rFonts w:asciiTheme="majorHAnsi" w:eastAsia="Times New Roman" w:hAnsiTheme="majorHAnsi" w:cstheme="majorHAnsi"/>
          <w:color w:val="000000"/>
          <w:sz w:val="22"/>
          <w:szCs w:val="22"/>
        </w:rPr>
      </w:pPr>
    </w:p>
    <w:p w14:paraId="69CD09DD"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Todo mundo tem um lugar para onde não se pode mais voltar - esse é o segredo da universalidade de</w:t>
      </w:r>
      <w:r w:rsidRPr="00766F65">
        <w:rPr>
          <w:rFonts w:asciiTheme="majorHAnsi" w:eastAsia="Times New Roman" w:hAnsiTheme="majorHAnsi" w:cstheme="majorHAnsi"/>
          <w:iCs/>
          <w:color w:val="000000"/>
          <w:sz w:val="22"/>
          <w:szCs w:val="22"/>
        </w:rPr>
        <w:t>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
          <w:color w:val="000000"/>
          <w:sz w:val="22"/>
          <w:szCs w:val="22"/>
        </w:rPr>
        <w:t>.</w:t>
      </w:r>
    </w:p>
    <w:p w14:paraId="7A0046A3" w14:textId="77777777" w:rsidR="003B7F28" w:rsidRPr="00766F65" w:rsidRDefault="003B7F28" w:rsidP="00766F65">
      <w:pPr>
        <w:jc w:val="both"/>
        <w:rPr>
          <w:rFonts w:asciiTheme="majorHAnsi" w:eastAsia="Times New Roman" w:hAnsiTheme="majorHAnsi" w:cstheme="majorHAnsi"/>
          <w:color w:val="000000"/>
          <w:sz w:val="22"/>
          <w:szCs w:val="22"/>
        </w:rPr>
      </w:pPr>
    </w:p>
    <w:p w14:paraId="77A2D5DF"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Temos, então, um diretor interessado pela questão migratória, em um mundo que passa por uma crise de diásporas, em um país cujo útero foi o Cais do </w:t>
      </w:r>
      <w:proofErr w:type="spellStart"/>
      <w:r w:rsidRPr="00766F65">
        <w:rPr>
          <w:rFonts w:asciiTheme="majorHAnsi" w:eastAsia="Times New Roman" w:hAnsiTheme="majorHAnsi" w:cstheme="majorHAnsi"/>
          <w:color w:val="000000"/>
          <w:sz w:val="22"/>
          <w:szCs w:val="22"/>
        </w:rPr>
        <w:t>Valongo</w:t>
      </w:r>
      <w:proofErr w:type="spellEnd"/>
      <w:r w:rsidRPr="00766F65">
        <w:rPr>
          <w:rFonts w:asciiTheme="majorHAnsi" w:eastAsia="Times New Roman" w:hAnsiTheme="majorHAnsi" w:cstheme="majorHAnsi"/>
          <w:color w:val="000000"/>
          <w:sz w:val="22"/>
          <w:szCs w:val="22"/>
        </w:rPr>
        <w:t xml:space="preserve">, maior porto escravocrata da história de toda a humanidade, dirigindo um musical escrito por um artista interessado pela questão migratória, que por sua vez deu o título do espetáculo em homenagem a Emma </w:t>
      </w:r>
      <w:proofErr w:type="spellStart"/>
      <w:r w:rsidRPr="00766F65">
        <w:rPr>
          <w:rFonts w:asciiTheme="majorHAnsi" w:eastAsia="Times New Roman" w:hAnsiTheme="majorHAnsi" w:cstheme="majorHAnsi"/>
          <w:color w:val="000000"/>
          <w:sz w:val="22"/>
          <w:szCs w:val="22"/>
        </w:rPr>
        <w:t>Lazarus</w:t>
      </w:r>
      <w:proofErr w:type="spellEnd"/>
      <w:r w:rsidRPr="00766F65">
        <w:rPr>
          <w:rFonts w:asciiTheme="majorHAnsi" w:eastAsia="Times New Roman" w:hAnsiTheme="majorHAnsi" w:cstheme="majorHAnsi"/>
          <w:color w:val="000000"/>
          <w:sz w:val="22"/>
          <w:szCs w:val="22"/>
        </w:rPr>
        <w:t>, poetisa norte-americana do século 19, que por sua vez vem a ser a autora do poema que fala sobre migração, cravado em bronze na Estátua da Liberdade em Nova York, e inspirado em um livro que fala sobre um expatriado deprimido por sua terra natal.</w:t>
      </w:r>
    </w:p>
    <w:p w14:paraId="3CF3B330" w14:textId="77777777" w:rsidR="003B7F28" w:rsidRPr="00766F65" w:rsidRDefault="003B7F28" w:rsidP="00766F65">
      <w:pPr>
        <w:jc w:val="both"/>
        <w:rPr>
          <w:rFonts w:asciiTheme="majorHAnsi" w:eastAsia="Times New Roman" w:hAnsiTheme="majorHAnsi" w:cstheme="majorHAnsi"/>
          <w:color w:val="000000"/>
          <w:sz w:val="22"/>
          <w:szCs w:val="22"/>
        </w:rPr>
      </w:pPr>
    </w:p>
    <w:p w14:paraId="6C2E16EB" w14:textId="77777777" w:rsidR="003B7F28" w:rsidRPr="00766F65" w:rsidRDefault="003B7F28" w:rsidP="00766F65">
      <w:pPr>
        <w:jc w:val="both"/>
        <w:rPr>
          <w:rFonts w:asciiTheme="majorHAnsi" w:eastAsia="Times New Roman" w:hAnsiTheme="majorHAnsi" w:cstheme="majorHAnsi"/>
          <w:color w:val="000000"/>
          <w:sz w:val="22"/>
          <w:szCs w:val="22"/>
        </w:rPr>
      </w:pPr>
      <w:proofErr w:type="spellStart"/>
      <w:r w:rsidRPr="00766F65">
        <w:rPr>
          <w:rFonts w:asciiTheme="majorHAnsi" w:eastAsia="Times New Roman" w:hAnsiTheme="majorHAnsi" w:cstheme="majorHAnsi"/>
          <w:color w:val="000000"/>
          <w:sz w:val="22"/>
          <w:szCs w:val="22"/>
        </w:rPr>
        <w:t>Anthea</w:t>
      </w:r>
      <w:proofErr w:type="spellEnd"/>
      <w:r w:rsidRPr="00766F65">
        <w:rPr>
          <w:rFonts w:asciiTheme="majorHAnsi" w:eastAsia="Times New Roman" w:hAnsiTheme="majorHAnsi" w:cstheme="majorHAnsi"/>
          <w:color w:val="000000"/>
          <w:sz w:val="22"/>
          <w:szCs w:val="22"/>
        </w:rPr>
        <w:t xml:space="preserve">, </w:t>
      </w:r>
      <w:proofErr w:type="spellStart"/>
      <w:r w:rsidRPr="00766F65">
        <w:rPr>
          <w:rFonts w:asciiTheme="majorHAnsi" w:eastAsia="Times New Roman" w:hAnsiTheme="majorHAnsi" w:cstheme="majorHAnsi"/>
          <w:color w:val="000000"/>
          <w:sz w:val="22"/>
          <w:szCs w:val="22"/>
        </w:rPr>
        <w:t>Ítaca</w:t>
      </w:r>
      <w:proofErr w:type="spellEnd"/>
      <w:r w:rsidRPr="00766F65">
        <w:rPr>
          <w:rFonts w:asciiTheme="majorHAnsi" w:eastAsia="Times New Roman" w:hAnsiTheme="majorHAnsi" w:cstheme="majorHAnsi"/>
          <w:color w:val="000000"/>
          <w:sz w:val="22"/>
          <w:szCs w:val="22"/>
        </w:rPr>
        <w:t xml:space="preserve">, </w:t>
      </w:r>
      <w:proofErr w:type="spellStart"/>
      <w:r w:rsidRPr="00766F65">
        <w:rPr>
          <w:rFonts w:asciiTheme="majorHAnsi" w:eastAsia="Times New Roman" w:hAnsiTheme="majorHAnsi" w:cstheme="majorHAnsi"/>
          <w:color w:val="000000"/>
          <w:sz w:val="22"/>
          <w:szCs w:val="22"/>
        </w:rPr>
        <w:t>Pasárgada</w:t>
      </w:r>
      <w:proofErr w:type="spellEnd"/>
      <w:r w:rsidRPr="00766F65">
        <w:rPr>
          <w:rFonts w:asciiTheme="majorHAnsi" w:eastAsia="Times New Roman" w:hAnsiTheme="majorHAnsi" w:cstheme="majorHAnsi"/>
          <w:color w:val="000000"/>
          <w:sz w:val="22"/>
          <w:szCs w:val="22"/>
        </w:rPr>
        <w:t xml:space="preserve">, Ilê, </w:t>
      </w:r>
      <w:proofErr w:type="spellStart"/>
      <w:r w:rsidRPr="00766F65">
        <w:rPr>
          <w:rFonts w:asciiTheme="majorHAnsi" w:eastAsia="Times New Roman" w:hAnsiTheme="majorHAnsi" w:cstheme="majorHAnsi"/>
          <w:color w:val="000000"/>
          <w:sz w:val="22"/>
          <w:szCs w:val="22"/>
        </w:rPr>
        <w:t>Maracangalha</w:t>
      </w:r>
      <w:proofErr w:type="spellEnd"/>
      <w:r w:rsidRPr="00766F65">
        <w:rPr>
          <w:rFonts w:asciiTheme="majorHAnsi" w:eastAsia="Times New Roman" w:hAnsiTheme="majorHAnsi" w:cstheme="majorHAnsi"/>
          <w:color w:val="000000"/>
          <w:sz w:val="22"/>
          <w:szCs w:val="22"/>
        </w:rPr>
        <w:t xml:space="preserve">. Todo mundo tem a sua. </w:t>
      </w:r>
      <w:r w:rsidRPr="00766F65">
        <w:rPr>
          <w:rFonts w:asciiTheme="majorHAnsi" w:eastAsia="Times New Roman" w:hAnsiTheme="majorHAnsi" w:cstheme="majorHAnsi"/>
          <w:i/>
          <w:iCs/>
          <w:color w:val="000000"/>
          <w:sz w:val="22"/>
          <w:szCs w:val="22"/>
        </w:rPr>
        <w:t>O Homem que Caiu na Terra</w:t>
      </w:r>
      <w:r w:rsidRPr="00766F65">
        <w:rPr>
          <w:rFonts w:asciiTheme="majorHAnsi" w:eastAsia="Times New Roman" w:hAnsiTheme="majorHAnsi" w:cstheme="majorHAnsi"/>
          <w:color w:val="000000"/>
          <w:sz w:val="22"/>
          <w:szCs w:val="22"/>
        </w:rPr>
        <w:t xml:space="preserve"> foi publicado durante a Guerra Fria. Em um mundo polarizado entre direita e esquerda, conservadores e liberais, certo e errado, a percepção binária do mundo. Um mundo que rejeita tudo o que é estranho. Um mundo praticamente idêntico ao contemporâneo.</w:t>
      </w:r>
    </w:p>
    <w:p w14:paraId="3F323772" w14:textId="77777777" w:rsidR="003B7F28" w:rsidRPr="00766F65" w:rsidRDefault="003B7F28" w:rsidP="00766F65">
      <w:pPr>
        <w:jc w:val="both"/>
        <w:rPr>
          <w:rFonts w:asciiTheme="majorHAnsi" w:eastAsia="Times New Roman" w:hAnsiTheme="majorHAnsi" w:cstheme="majorHAnsi"/>
          <w:color w:val="000000"/>
          <w:sz w:val="22"/>
          <w:szCs w:val="22"/>
        </w:rPr>
      </w:pPr>
    </w:p>
    <w:p w14:paraId="0485F6D8"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Em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color w:val="000000"/>
          <w:sz w:val="22"/>
          <w:szCs w:val="22"/>
        </w:rPr>
        <w:t xml:space="preserve">, tudo é estranho. O texto é cifrado, há referências que só se percebe se você for interessado o suficiente para aprofundar-se no(s) universo(s) de David(s) Bowie(s). Se você estiver de fato vivo. A encenação do espetáculo o tempo todo nos convida a tentar ver beleza em descompassos de tempo. Atores e atrizes estão em lugares e funções nunca antes experimentados por eles. Jesuíta Barbosa estreia nos palcos de um musical. Carla Salle passou os ensaios concentrada e olhado para o chão como uma pugilista no corner de um ringue, Bruna </w:t>
      </w:r>
      <w:proofErr w:type="spellStart"/>
      <w:r w:rsidRPr="00766F65">
        <w:rPr>
          <w:rFonts w:asciiTheme="majorHAnsi" w:eastAsia="Times New Roman" w:hAnsiTheme="majorHAnsi" w:cstheme="majorHAnsi"/>
          <w:color w:val="000000"/>
          <w:sz w:val="22"/>
          <w:szCs w:val="22"/>
        </w:rPr>
        <w:t>Guerin</w:t>
      </w:r>
      <w:proofErr w:type="spellEnd"/>
      <w:r w:rsidRPr="00766F65">
        <w:rPr>
          <w:rFonts w:asciiTheme="majorHAnsi" w:eastAsia="Times New Roman" w:hAnsiTheme="majorHAnsi" w:cstheme="majorHAnsi"/>
          <w:color w:val="000000"/>
          <w:sz w:val="22"/>
          <w:szCs w:val="22"/>
        </w:rPr>
        <w:t xml:space="preserve">, a experiente em musicais, não disfarça alegria de desafiar-se. Nos arranjos das canções de Bowie para esse espetáculo, até </w:t>
      </w:r>
      <w:proofErr w:type="spellStart"/>
      <w:r w:rsidRPr="00766F65">
        <w:rPr>
          <w:rFonts w:asciiTheme="majorHAnsi" w:eastAsia="Times New Roman" w:hAnsiTheme="majorHAnsi" w:cstheme="majorHAnsi"/>
          <w:color w:val="000000"/>
          <w:sz w:val="22"/>
          <w:szCs w:val="22"/>
        </w:rPr>
        <w:t>Ornette</w:t>
      </w:r>
      <w:proofErr w:type="spellEnd"/>
      <w:r w:rsidRPr="00766F65">
        <w:rPr>
          <w:rFonts w:asciiTheme="majorHAnsi" w:eastAsia="Times New Roman" w:hAnsiTheme="majorHAnsi" w:cstheme="majorHAnsi"/>
          <w:color w:val="000000"/>
          <w:sz w:val="22"/>
          <w:szCs w:val="22"/>
        </w:rPr>
        <w:t xml:space="preserve"> Coleman e seu </w:t>
      </w:r>
      <w:proofErr w:type="spellStart"/>
      <w:r w:rsidRPr="00766F65">
        <w:rPr>
          <w:rFonts w:asciiTheme="majorHAnsi" w:eastAsia="Times New Roman" w:hAnsiTheme="majorHAnsi" w:cstheme="majorHAnsi"/>
          <w:i/>
          <w:color w:val="000000"/>
          <w:sz w:val="22"/>
          <w:szCs w:val="22"/>
        </w:rPr>
        <w:t>Free</w:t>
      </w:r>
      <w:proofErr w:type="spellEnd"/>
      <w:r w:rsidRPr="00766F65">
        <w:rPr>
          <w:rFonts w:asciiTheme="majorHAnsi" w:eastAsia="Times New Roman" w:hAnsiTheme="majorHAnsi" w:cstheme="majorHAnsi"/>
          <w:i/>
          <w:color w:val="000000"/>
          <w:sz w:val="22"/>
          <w:szCs w:val="22"/>
        </w:rPr>
        <w:t xml:space="preserve"> Jazz</w:t>
      </w:r>
      <w:r w:rsidRPr="00766F65">
        <w:rPr>
          <w:rFonts w:asciiTheme="majorHAnsi" w:eastAsia="Times New Roman" w:hAnsiTheme="majorHAnsi" w:cstheme="majorHAnsi"/>
          <w:color w:val="000000"/>
          <w:sz w:val="22"/>
          <w:szCs w:val="22"/>
        </w:rPr>
        <w:t xml:space="preserve"> são evocados.</w:t>
      </w:r>
    </w:p>
    <w:p w14:paraId="225B7B8F" w14:textId="77777777" w:rsidR="003B7F28" w:rsidRPr="00766F65" w:rsidRDefault="003B7F28" w:rsidP="00766F65">
      <w:pPr>
        <w:jc w:val="both"/>
        <w:rPr>
          <w:rFonts w:asciiTheme="majorHAnsi" w:eastAsia="Times New Roman" w:hAnsiTheme="majorHAnsi" w:cstheme="majorHAnsi"/>
          <w:color w:val="000000"/>
          <w:sz w:val="22"/>
          <w:szCs w:val="22"/>
        </w:rPr>
      </w:pPr>
    </w:p>
    <w:p w14:paraId="2A9FF48B"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Se você perguntar à Maria Beraldo e </w:t>
      </w:r>
      <w:proofErr w:type="spellStart"/>
      <w:r w:rsidRPr="00766F65">
        <w:rPr>
          <w:rFonts w:asciiTheme="majorHAnsi" w:eastAsia="Times New Roman" w:hAnsiTheme="majorHAnsi" w:cstheme="majorHAnsi"/>
          <w:color w:val="000000"/>
          <w:sz w:val="22"/>
          <w:szCs w:val="22"/>
        </w:rPr>
        <w:t>Mariá</w:t>
      </w:r>
      <w:proofErr w:type="spellEnd"/>
      <w:r w:rsidRPr="00766F65">
        <w:rPr>
          <w:rFonts w:asciiTheme="majorHAnsi" w:eastAsia="Times New Roman" w:hAnsiTheme="majorHAnsi" w:cstheme="majorHAnsi"/>
          <w:color w:val="000000"/>
          <w:sz w:val="22"/>
          <w:szCs w:val="22"/>
        </w:rPr>
        <w:t xml:space="preserve"> Portugal, dupla exemplarmente jovem, já chamada pela imprensa paulistana de "integrantes da Nova Lira Paulistana", sobre como é o peso de estrear como diretoras musicais de um espetáculo com músicas de David Bowie (5 delas escritas exclusivamente para o musical), elas dirão da leveza de se trabalhar com um artista que manipulou o sistema, ante de ser manipulado por ele. Tão interessadas no outro que ambas são, aqui em seus trabalhos autorais, se você elogiar suas performances ao vivo, elas dirão que "toca bem quem escuta bem". </w:t>
      </w:r>
    </w:p>
    <w:p w14:paraId="557538EF" w14:textId="77777777" w:rsidR="003B7F28" w:rsidRPr="00766F65" w:rsidRDefault="003B7F28" w:rsidP="00766F65">
      <w:pPr>
        <w:jc w:val="both"/>
        <w:rPr>
          <w:rFonts w:asciiTheme="majorHAnsi" w:eastAsia="Times New Roman" w:hAnsiTheme="majorHAnsi" w:cstheme="majorHAnsi"/>
          <w:color w:val="000000"/>
          <w:sz w:val="22"/>
          <w:szCs w:val="22"/>
        </w:rPr>
      </w:pPr>
    </w:p>
    <w:p w14:paraId="0D160AC2"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Esse exercício de escuta que afinal orientou toda a equipe de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Cs/>
          <w:color w:val="000000"/>
          <w:sz w:val="22"/>
          <w:szCs w:val="22"/>
        </w:rPr>
        <w:t> </w:t>
      </w:r>
      <w:r w:rsidRPr="00766F65">
        <w:rPr>
          <w:rFonts w:asciiTheme="majorHAnsi" w:eastAsia="Times New Roman" w:hAnsiTheme="majorHAnsi" w:cstheme="majorHAnsi"/>
          <w:color w:val="000000"/>
          <w:sz w:val="22"/>
          <w:szCs w:val="22"/>
        </w:rPr>
        <w:t>é o que você deve fazer antes do espetáculo começar. Antes desse breve e eterno momento. Escutar o outro, escutar a si, escutar seus fantasmas. Um exercício que também é perigoso, como Bowie é perigoso, pesado e estranho, na medida de que a vida precisa de certa beleza e peso e estranhamento para ser interessante. </w:t>
      </w:r>
    </w:p>
    <w:p w14:paraId="21A77777" w14:textId="77777777" w:rsidR="003B7F28" w:rsidRPr="00766F65" w:rsidRDefault="003B7F28" w:rsidP="00766F65">
      <w:pPr>
        <w:jc w:val="both"/>
        <w:rPr>
          <w:rFonts w:asciiTheme="majorHAnsi" w:eastAsia="Times New Roman" w:hAnsiTheme="majorHAnsi" w:cstheme="majorHAnsi"/>
          <w:color w:val="000000"/>
          <w:sz w:val="22"/>
          <w:szCs w:val="22"/>
        </w:rPr>
      </w:pPr>
    </w:p>
    <w:p w14:paraId="309ED28B"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Se você perguntar a Alejandro Ahmed, diretor de movimento do musical, como se deu o processo de orientação do elenco, ele irá responder que o mais importante a um ator é disponibilizar-se ao risco ao exercício crítico constante do movimento. </w:t>
      </w:r>
    </w:p>
    <w:p w14:paraId="57FFEED1" w14:textId="77777777" w:rsidR="003B7F28" w:rsidRPr="00766F65" w:rsidRDefault="003B7F28" w:rsidP="00766F65">
      <w:pPr>
        <w:jc w:val="both"/>
        <w:rPr>
          <w:rFonts w:asciiTheme="majorHAnsi" w:eastAsia="Times New Roman" w:hAnsiTheme="majorHAnsi" w:cstheme="majorHAnsi"/>
          <w:color w:val="000000"/>
          <w:sz w:val="22"/>
          <w:szCs w:val="22"/>
        </w:rPr>
      </w:pPr>
    </w:p>
    <w:p w14:paraId="1079BD57" w14:textId="77777777" w:rsidR="003B7F28" w:rsidRP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Ou seja, todos na equipe de </w:t>
      </w:r>
      <w:proofErr w:type="spellStart"/>
      <w:r w:rsidRPr="00766F65">
        <w:rPr>
          <w:rFonts w:asciiTheme="majorHAnsi" w:eastAsia="Times New Roman" w:hAnsiTheme="majorHAnsi" w:cstheme="majorHAnsi"/>
          <w:i/>
          <w:iCs/>
          <w:color w:val="000000"/>
          <w:sz w:val="22"/>
          <w:szCs w:val="22"/>
        </w:rPr>
        <w:t>Lazarus</w:t>
      </w:r>
      <w:proofErr w:type="spellEnd"/>
      <w:r w:rsidRPr="00766F65">
        <w:rPr>
          <w:rFonts w:asciiTheme="majorHAnsi" w:eastAsia="Times New Roman" w:hAnsiTheme="majorHAnsi" w:cstheme="majorHAnsi"/>
          <w:i/>
          <w:color w:val="000000"/>
          <w:sz w:val="22"/>
          <w:szCs w:val="22"/>
        </w:rPr>
        <w:t xml:space="preserve"> </w:t>
      </w:r>
      <w:r w:rsidRPr="00766F65">
        <w:rPr>
          <w:rFonts w:asciiTheme="majorHAnsi" w:eastAsia="Times New Roman" w:hAnsiTheme="majorHAnsi" w:cstheme="majorHAnsi"/>
          <w:color w:val="000000"/>
          <w:sz w:val="22"/>
          <w:szCs w:val="22"/>
        </w:rPr>
        <w:t xml:space="preserve">são como o próprio Bowie: com palavras, respondem o que querem. Mas o que foi perguntado, eles respondem é com arte. E não se explicam. Afinal o próprio Bowie é, e tem que ser, inexplicável. Tem que ser, para fazer ressuscitar em nós, essa </w:t>
      </w:r>
      <w:proofErr w:type="spellStart"/>
      <w:r w:rsidRPr="00766F65">
        <w:rPr>
          <w:rFonts w:asciiTheme="majorHAnsi" w:eastAsia="Times New Roman" w:hAnsiTheme="majorHAnsi" w:cstheme="majorHAnsi"/>
          <w:color w:val="000000"/>
          <w:sz w:val="22"/>
          <w:szCs w:val="22"/>
        </w:rPr>
        <w:t>Anthea</w:t>
      </w:r>
      <w:proofErr w:type="spellEnd"/>
      <w:r w:rsidRPr="00766F65">
        <w:rPr>
          <w:rFonts w:asciiTheme="majorHAnsi" w:eastAsia="Times New Roman" w:hAnsiTheme="majorHAnsi" w:cstheme="majorHAnsi"/>
          <w:color w:val="000000"/>
          <w:sz w:val="22"/>
          <w:szCs w:val="22"/>
        </w:rPr>
        <w:t xml:space="preserve"> perdida que é a crença na potência de nossa intuição. Esse Lázaro enterrado sob o peso da vida, a gravidade da brevidade dos encontros, o reflexo de tudo se resumir a entrar e sair de cena. Tudo se resume ao que você fará com o tempo lhe dado no palco. </w:t>
      </w:r>
    </w:p>
    <w:p w14:paraId="29617E49" w14:textId="77777777" w:rsidR="003B7F28" w:rsidRPr="00766F65" w:rsidRDefault="003B7F28" w:rsidP="00766F65">
      <w:pPr>
        <w:jc w:val="both"/>
        <w:rPr>
          <w:rFonts w:asciiTheme="majorHAnsi" w:eastAsia="Times New Roman" w:hAnsiTheme="majorHAnsi" w:cstheme="majorHAnsi"/>
          <w:color w:val="000000"/>
          <w:sz w:val="22"/>
          <w:szCs w:val="22"/>
        </w:rPr>
      </w:pPr>
    </w:p>
    <w:p w14:paraId="592E4B02" w14:textId="77777777" w:rsidR="00766F65"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 xml:space="preserve">O peso, a brevidade e os reflexos. A cena e os encontros. A gravidade, a vida e o palco. O palco e o peso. O peso e cena. O reflexo e o encontro. Agora estão todos prontos. </w:t>
      </w:r>
    </w:p>
    <w:p w14:paraId="0AC3B7A9" w14:textId="77777777" w:rsidR="00766F65" w:rsidRDefault="00766F65" w:rsidP="00766F65">
      <w:pPr>
        <w:jc w:val="both"/>
        <w:rPr>
          <w:rFonts w:asciiTheme="majorHAnsi" w:eastAsia="Times New Roman" w:hAnsiTheme="majorHAnsi" w:cstheme="majorHAnsi"/>
          <w:color w:val="000000"/>
          <w:sz w:val="22"/>
          <w:szCs w:val="22"/>
        </w:rPr>
      </w:pPr>
    </w:p>
    <w:p w14:paraId="1C367B88" w14:textId="600068DC" w:rsidR="003B7F28" w:rsidRDefault="003B7F28" w:rsidP="00766F65">
      <w:pPr>
        <w:jc w:val="both"/>
        <w:rPr>
          <w:rFonts w:asciiTheme="majorHAnsi" w:eastAsia="Times New Roman" w:hAnsiTheme="majorHAnsi" w:cstheme="majorHAnsi"/>
          <w:color w:val="000000"/>
          <w:sz w:val="22"/>
          <w:szCs w:val="22"/>
        </w:rPr>
      </w:pPr>
      <w:r w:rsidRPr="00766F65">
        <w:rPr>
          <w:rFonts w:asciiTheme="majorHAnsi" w:eastAsia="Times New Roman" w:hAnsiTheme="majorHAnsi" w:cstheme="majorHAnsi"/>
          <w:color w:val="000000"/>
          <w:sz w:val="22"/>
          <w:szCs w:val="22"/>
        </w:rPr>
        <w:t>O espetáculo vai começar. </w:t>
      </w:r>
    </w:p>
    <w:p w14:paraId="56081B55" w14:textId="77777777" w:rsidR="00C85371" w:rsidRDefault="00C85371" w:rsidP="00766F65">
      <w:pPr>
        <w:jc w:val="both"/>
        <w:rPr>
          <w:rFonts w:asciiTheme="majorHAnsi" w:eastAsia="Times New Roman" w:hAnsiTheme="majorHAnsi" w:cstheme="majorHAnsi"/>
          <w:color w:val="000000"/>
          <w:sz w:val="22"/>
          <w:szCs w:val="22"/>
        </w:rPr>
      </w:pPr>
    </w:p>
    <w:p w14:paraId="6C99BA4C" w14:textId="77777777" w:rsidR="00C85371" w:rsidRPr="00F0455F" w:rsidRDefault="00C85371" w:rsidP="00C85371">
      <w:pPr>
        <w:jc w:val="both"/>
        <w:rPr>
          <w:rFonts w:asciiTheme="majorHAnsi" w:hAnsiTheme="majorHAnsi"/>
          <w:b/>
          <w:sz w:val="22"/>
          <w:szCs w:val="22"/>
          <w:u w:val="single"/>
        </w:rPr>
      </w:pPr>
      <w:r w:rsidRPr="00F0455F">
        <w:rPr>
          <w:rFonts w:asciiTheme="majorHAnsi" w:hAnsiTheme="majorHAnsi"/>
          <w:b/>
          <w:sz w:val="22"/>
          <w:szCs w:val="22"/>
          <w:u w:val="single"/>
        </w:rPr>
        <w:t>FICHA TÉCNICA</w:t>
      </w:r>
    </w:p>
    <w:p w14:paraId="608CF463" w14:textId="77777777" w:rsidR="00C85371" w:rsidRPr="00F0455F" w:rsidRDefault="00C85371" w:rsidP="00C85371">
      <w:pPr>
        <w:rPr>
          <w:rFonts w:asciiTheme="majorHAnsi" w:hAnsiTheme="majorHAnsi"/>
          <w:sz w:val="22"/>
          <w:szCs w:val="22"/>
        </w:rPr>
      </w:pPr>
      <w:r w:rsidRPr="00F0455F">
        <w:rPr>
          <w:rFonts w:asciiTheme="majorHAnsi" w:hAnsiTheme="majorHAnsi"/>
          <w:b/>
          <w:sz w:val="22"/>
          <w:szCs w:val="22"/>
        </w:rPr>
        <w:br/>
      </w:r>
      <w:r>
        <w:rPr>
          <w:rFonts w:asciiTheme="majorHAnsi" w:hAnsiTheme="majorHAnsi"/>
          <w:b/>
          <w:i/>
          <w:sz w:val="22"/>
          <w:szCs w:val="22"/>
        </w:rPr>
        <w:t>LAZARUS</w:t>
      </w:r>
      <w:r w:rsidRPr="00F0455F">
        <w:rPr>
          <w:rFonts w:asciiTheme="majorHAnsi" w:hAnsiTheme="majorHAnsi"/>
          <w:b/>
          <w:sz w:val="22"/>
          <w:szCs w:val="22"/>
        </w:rPr>
        <w:t xml:space="preserve">, </w:t>
      </w:r>
      <w:r w:rsidRPr="00F0455F">
        <w:rPr>
          <w:rFonts w:asciiTheme="majorHAnsi" w:hAnsiTheme="majorHAnsi"/>
          <w:sz w:val="22"/>
          <w:szCs w:val="22"/>
        </w:rPr>
        <w:t xml:space="preserve">de David Bowie e </w:t>
      </w:r>
      <w:proofErr w:type="spellStart"/>
      <w:r w:rsidRPr="00F0455F">
        <w:rPr>
          <w:rFonts w:asciiTheme="majorHAnsi" w:hAnsiTheme="majorHAnsi"/>
          <w:sz w:val="22"/>
          <w:szCs w:val="22"/>
        </w:rPr>
        <w:t>Enda</w:t>
      </w:r>
      <w:proofErr w:type="spellEnd"/>
      <w:r w:rsidRPr="00F0455F">
        <w:rPr>
          <w:rFonts w:asciiTheme="majorHAnsi" w:hAnsiTheme="majorHAnsi"/>
          <w:sz w:val="22"/>
          <w:szCs w:val="22"/>
        </w:rPr>
        <w:t xml:space="preserve"> </w:t>
      </w:r>
      <w:proofErr w:type="spellStart"/>
      <w:r w:rsidRPr="00F0455F">
        <w:rPr>
          <w:rFonts w:asciiTheme="majorHAnsi" w:hAnsiTheme="majorHAnsi"/>
          <w:sz w:val="22"/>
          <w:szCs w:val="22"/>
        </w:rPr>
        <w:t>Walsh</w:t>
      </w:r>
      <w:proofErr w:type="spellEnd"/>
    </w:p>
    <w:p w14:paraId="1A8860B2" w14:textId="77777777" w:rsidR="00C85371" w:rsidRPr="00F0455F" w:rsidRDefault="00C85371" w:rsidP="00C85371">
      <w:pPr>
        <w:rPr>
          <w:rFonts w:asciiTheme="majorHAnsi" w:hAnsiTheme="majorHAnsi"/>
          <w:sz w:val="22"/>
          <w:szCs w:val="22"/>
        </w:rPr>
      </w:pPr>
      <w:r w:rsidRPr="00F0455F">
        <w:rPr>
          <w:rFonts w:asciiTheme="majorHAnsi" w:hAnsiTheme="majorHAnsi"/>
          <w:b/>
          <w:sz w:val="22"/>
          <w:szCs w:val="22"/>
        </w:rPr>
        <w:t>Direção geral:</w:t>
      </w:r>
      <w:r w:rsidRPr="00F0455F">
        <w:rPr>
          <w:rFonts w:asciiTheme="majorHAnsi" w:hAnsiTheme="majorHAnsi"/>
          <w:sz w:val="22"/>
          <w:szCs w:val="22"/>
        </w:rPr>
        <w:t xml:space="preserve"> Felipe </w:t>
      </w:r>
      <w:proofErr w:type="spellStart"/>
      <w:r w:rsidRPr="00F0455F">
        <w:rPr>
          <w:rFonts w:asciiTheme="majorHAnsi" w:hAnsiTheme="majorHAnsi"/>
          <w:sz w:val="22"/>
          <w:szCs w:val="22"/>
        </w:rPr>
        <w:t>Hirsch</w:t>
      </w:r>
      <w:proofErr w:type="spellEnd"/>
    </w:p>
    <w:p w14:paraId="7CF24143" w14:textId="77777777" w:rsidR="00C85371" w:rsidRPr="00F0455F" w:rsidRDefault="00C85371" w:rsidP="00C85371">
      <w:pPr>
        <w:rPr>
          <w:rFonts w:asciiTheme="majorHAnsi" w:hAnsiTheme="majorHAnsi"/>
          <w:sz w:val="22"/>
          <w:szCs w:val="22"/>
        </w:rPr>
      </w:pPr>
      <w:r w:rsidRPr="00F0455F">
        <w:rPr>
          <w:rFonts w:asciiTheme="majorHAnsi" w:hAnsiTheme="majorHAnsi"/>
          <w:b/>
          <w:sz w:val="22"/>
          <w:szCs w:val="22"/>
        </w:rPr>
        <w:t>Direção musical:</w:t>
      </w:r>
      <w:r w:rsidRPr="00F0455F">
        <w:rPr>
          <w:rFonts w:asciiTheme="majorHAnsi" w:hAnsiTheme="majorHAnsi"/>
          <w:sz w:val="22"/>
          <w:szCs w:val="22"/>
        </w:rPr>
        <w:t xml:space="preserve"> Maria Beraldo e </w:t>
      </w:r>
      <w:proofErr w:type="spellStart"/>
      <w:r w:rsidRPr="00F0455F">
        <w:rPr>
          <w:rFonts w:asciiTheme="majorHAnsi" w:hAnsiTheme="majorHAnsi"/>
          <w:sz w:val="22"/>
          <w:szCs w:val="22"/>
        </w:rPr>
        <w:t>Mariá</w:t>
      </w:r>
      <w:proofErr w:type="spellEnd"/>
      <w:r w:rsidRPr="00F0455F">
        <w:rPr>
          <w:rFonts w:asciiTheme="majorHAnsi" w:hAnsiTheme="majorHAnsi"/>
          <w:sz w:val="22"/>
          <w:szCs w:val="22"/>
        </w:rPr>
        <w:t xml:space="preserve"> Portugal</w:t>
      </w:r>
    </w:p>
    <w:p w14:paraId="74BE94CF" w14:textId="77777777" w:rsidR="00C85371" w:rsidRPr="00F0455F" w:rsidRDefault="00C85371" w:rsidP="00C85371">
      <w:pPr>
        <w:rPr>
          <w:rFonts w:asciiTheme="majorHAnsi" w:hAnsiTheme="majorHAnsi"/>
          <w:b/>
          <w:sz w:val="22"/>
          <w:szCs w:val="22"/>
        </w:rPr>
      </w:pPr>
      <w:r w:rsidRPr="00F0455F">
        <w:rPr>
          <w:rFonts w:asciiTheme="majorHAnsi" w:hAnsiTheme="majorHAnsi"/>
          <w:b/>
          <w:sz w:val="22"/>
          <w:szCs w:val="22"/>
        </w:rPr>
        <w:t>Direção de arte:</w:t>
      </w:r>
      <w:r w:rsidRPr="00F0455F">
        <w:rPr>
          <w:rFonts w:asciiTheme="majorHAnsi" w:hAnsiTheme="majorHAnsi"/>
          <w:sz w:val="22"/>
          <w:szCs w:val="22"/>
        </w:rPr>
        <w:t xml:space="preserve"> Daniela Thomas e </w:t>
      </w:r>
      <w:r w:rsidRPr="00F0455F">
        <w:rPr>
          <w:rFonts w:asciiTheme="majorHAnsi" w:eastAsia="Times New Roman" w:hAnsiTheme="majorHAnsi" w:cs="Calibri Light"/>
          <w:bCs/>
          <w:color w:val="000000"/>
          <w:sz w:val="22"/>
          <w:szCs w:val="22"/>
        </w:rPr>
        <w:t xml:space="preserve">Felipe </w:t>
      </w:r>
      <w:proofErr w:type="spellStart"/>
      <w:r w:rsidRPr="00F0455F">
        <w:rPr>
          <w:rFonts w:asciiTheme="majorHAnsi" w:eastAsia="Times New Roman" w:hAnsiTheme="majorHAnsi" w:cs="Calibri Light"/>
          <w:bCs/>
          <w:color w:val="000000"/>
          <w:sz w:val="22"/>
          <w:szCs w:val="22"/>
        </w:rPr>
        <w:t>Tassara</w:t>
      </w:r>
      <w:proofErr w:type="spellEnd"/>
      <w:r w:rsidRPr="00F0455F">
        <w:rPr>
          <w:rFonts w:asciiTheme="majorHAnsi" w:hAnsiTheme="majorHAnsi"/>
          <w:sz w:val="22"/>
          <w:szCs w:val="22"/>
        </w:rPr>
        <w:br/>
      </w:r>
      <w:r w:rsidRPr="00F0455F">
        <w:rPr>
          <w:rFonts w:asciiTheme="majorHAnsi" w:hAnsiTheme="majorHAnsi"/>
          <w:b/>
          <w:sz w:val="22"/>
          <w:szCs w:val="22"/>
        </w:rPr>
        <w:t>Figurino:</w:t>
      </w:r>
      <w:r w:rsidRPr="00F0455F">
        <w:rPr>
          <w:rFonts w:asciiTheme="majorHAnsi" w:hAnsiTheme="majorHAnsi"/>
          <w:sz w:val="22"/>
          <w:szCs w:val="22"/>
        </w:rPr>
        <w:t xml:space="preserve"> Veronica Julian e </w:t>
      </w:r>
      <w:r w:rsidRPr="00F0455F">
        <w:rPr>
          <w:rFonts w:asciiTheme="majorHAnsi" w:eastAsia="Times New Roman" w:hAnsiTheme="majorHAnsi" w:cs="Calibri Light"/>
          <w:bCs/>
          <w:color w:val="000000"/>
          <w:sz w:val="22"/>
          <w:szCs w:val="22"/>
        </w:rPr>
        <w:t>Diogo Costa</w:t>
      </w:r>
      <w:r w:rsidRPr="00F0455F">
        <w:rPr>
          <w:rFonts w:asciiTheme="majorHAnsi" w:hAnsiTheme="majorHAnsi"/>
          <w:b/>
          <w:sz w:val="22"/>
          <w:szCs w:val="22"/>
        </w:rPr>
        <w:t xml:space="preserve"> </w:t>
      </w:r>
    </w:p>
    <w:p w14:paraId="4E5FB193" w14:textId="77777777" w:rsidR="00C85371" w:rsidRPr="00F0455F" w:rsidRDefault="00C85371" w:rsidP="00C85371">
      <w:pPr>
        <w:rPr>
          <w:rFonts w:asciiTheme="majorHAnsi" w:hAnsiTheme="majorHAnsi"/>
          <w:sz w:val="22"/>
          <w:szCs w:val="22"/>
        </w:rPr>
      </w:pPr>
      <w:r w:rsidRPr="00F0455F">
        <w:rPr>
          <w:rFonts w:asciiTheme="majorHAnsi" w:hAnsiTheme="majorHAnsi"/>
          <w:b/>
          <w:sz w:val="22"/>
          <w:szCs w:val="22"/>
        </w:rPr>
        <w:t>Direção de movimento:</w:t>
      </w:r>
      <w:r w:rsidRPr="00F0455F">
        <w:rPr>
          <w:rFonts w:asciiTheme="majorHAnsi" w:hAnsiTheme="majorHAnsi"/>
          <w:sz w:val="22"/>
          <w:szCs w:val="22"/>
        </w:rPr>
        <w:t xml:space="preserve"> Alejandro Ahmed</w:t>
      </w:r>
    </w:p>
    <w:p w14:paraId="482C2F4A" w14:textId="77777777" w:rsidR="00C85371" w:rsidRPr="00F0455F" w:rsidRDefault="00C85371" w:rsidP="00C85371">
      <w:pPr>
        <w:rPr>
          <w:rFonts w:asciiTheme="majorHAnsi" w:hAnsiTheme="majorHAnsi"/>
          <w:b/>
          <w:sz w:val="22"/>
          <w:szCs w:val="22"/>
        </w:rPr>
      </w:pPr>
      <w:r w:rsidRPr="00F0455F">
        <w:rPr>
          <w:rFonts w:asciiTheme="majorHAnsi" w:eastAsia="Times New Roman" w:hAnsiTheme="majorHAnsi" w:cs="Calibri Light"/>
          <w:b/>
          <w:color w:val="000000"/>
          <w:sz w:val="22"/>
          <w:szCs w:val="22"/>
        </w:rPr>
        <w:t>Iluminação:</w:t>
      </w:r>
      <w:r w:rsidRPr="00F0455F">
        <w:rPr>
          <w:rFonts w:asciiTheme="majorHAnsi" w:eastAsia="Times New Roman" w:hAnsiTheme="majorHAnsi" w:cs="Calibri Light"/>
          <w:color w:val="000000"/>
          <w:sz w:val="22"/>
          <w:szCs w:val="22"/>
        </w:rPr>
        <w:t xml:space="preserve"> </w:t>
      </w:r>
      <w:r w:rsidRPr="00F0455F">
        <w:rPr>
          <w:rFonts w:asciiTheme="majorHAnsi" w:eastAsia="Times New Roman" w:hAnsiTheme="majorHAnsi" w:cs="Calibri Light"/>
          <w:bCs/>
          <w:color w:val="000000"/>
          <w:sz w:val="22"/>
          <w:szCs w:val="22"/>
        </w:rPr>
        <w:t xml:space="preserve">Beto </w:t>
      </w:r>
      <w:proofErr w:type="spellStart"/>
      <w:r w:rsidRPr="00F0455F">
        <w:rPr>
          <w:rFonts w:asciiTheme="majorHAnsi" w:eastAsia="Times New Roman" w:hAnsiTheme="majorHAnsi" w:cs="Calibri Light"/>
          <w:bCs/>
          <w:color w:val="000000"/>
          <w:sz w:val="22"/>
          <w:szCs w:val="22"/>
        </w:rPr>
        <w:t>Bruel</w:t>
      </w:r>
      <w:proofErr w:type="spellEnd"/>
      <w:r w:rsidRPr="00F0455F">
        <w:rPr>
          <w:rFonts w:asciiTheme="majorHAnsi" w:hAnsiTheme="majorHAnsi"/>
          <w:b/>
          <w:sz w:val="22"/>
          <w:szCs w:val="22"/>
        </w:rPr>
        <w:t xml:space="preserve"> </w:t>
      </w:r>
    </w:p>
    <w:p w14:paraId="621F1062" w14:textId="77777777" w:rsidR="00C85371" w:rsidRPr="00F0455F" w:rsidRDefault="00C85371" w:rsidP="00C85371">
      <w:pPr>
        <w:rPr>
          <w:rFonts w:asciiTheme="majorHAnsi" w:hAnsiTheme="majorHAnsi"/>
          <w:b/>
          <w:sz w:val="22"/>
          <w:szCs w:val="22"/>
        </w:rPr>
      </w:pPr>
      <w:r w:rsidRPr="00F0455F">
        <w:rPr>
          <w:rFonts w:asciiTheme="majorHAnsi" w:hAnsiTheme="majorHAnsi"/>
          <w:b/>
          <w:sz w:val="22"/>
          <w:szCs w:val="22"/>
        </w:rPr>
        <w:t>Elenco:</w:t>
      </w:r>
      <w:r w:rsidRPr="00F0455F">
        <w:rPr>
          <w:rFonts w:asciiTheme="majorHAnsi" w:hAnsiTheme="majorHAnsi"/>
          <w:sz w:val="22"/>
          <w:szCs w:val="22"/>
        </w:rPr>
        <w:t xml:space="preserve"> </w:t>
      </w:r>
      <w:r w:rsidRPr="00F0455F">
        <w:rPr>
          <w:rFonts w:asciiTheme="majorHAnsi" w:eastAsia="Times New Roman" w:hAnsiTheme="majorHAnsi" w:cs="Calibri Light"/>
          <w:bCs/>
          <w:color w:val="000000"/>
          <w:sz w:val="22"/>
          <w:szCs w:val="22"/>
        </w:rPr>
        <w:t xml:space="preserve">Bruna </w:t>
      </w:r>
      <w:proofErr w:type="spellStart"/>
      <w:r w:rsidRPr="00F0455F">
        <w:rPr>
          <w:rFonts w:asciiTheme="majorHAnsi" w:eastAsia="Times New Roman" w:hAnsiTheme="majorHAnsi" w:cs="Calibri Light"/>
          <w:bCs/>
          <w:color w:val="000000"/>
          <w:sz w:val="22"/>
          <w:szCs w:val="22"/>
        </w:rPr>
        <w:t>Guerin</w:t>
      </w:r>
      <w:proofErr w:type="spellEnd"/>
      <w:r w:rsidRPr="00F0455F">
        <w:rPr>
          <w:rFonts w:asciiTheme="majorHAnsi" w:eastAsia="Times New Roman" w:hAnsiTheme="majorHAnsi" w:cs="Calibri Light"/>
          <w:bCs/>
          <w:color w:val="000000"/>
          <w:sz w:val="22"/>
          <w:szCs w:val="22"/>
        </w:rPr>
        <w:t>, Carla Salle, Jesuíta Barbosa</w:t>
      </w:r>
      <w:r>
        <w:rPr>
          <w:rFonts w:asciiTheme="majorHAnsi" w:eastAsia="Times New Roman" w:hAnsiTheme="majorHAnsi" w:cs="Calibri Light"/>
          <w:bCs/>
          <w:color w:val="000000"/>
          <w:sz w:val="22"/>
          <w:szCs w:val="22"/>
        </w:rPr>
        <w:t>,</w:t>
      </w:r>
      <w:r w:rsidRPr="00F0455F">
        <w:rPr>
          <w:rFonts w:asciiTheme="majorHAnsi" w:eastAsia="Times New Roman" w:hAnsiTheme="majorHAnsi" w:cs="Calibri Light"/>
          <w:bCs/>
          <w:color w:val="000000"/>
          <w:sz w:val="22"/>
          <w:szCs w:val="22"/>
        </w:rPr>
        <w:t xml:space="preserve"> Rafael </w:t>
      </w:r>
      <w:proofErr w:type="spellStart"/>
      <w:r w:rsidRPr="00F0455F">
        <w:rPr>
          <w:rFonts w:asciiTheme="majorHAnsi" w:eastAsia="Times New Roman" w:hAnsiTheme="majorHAnsi" w:cs="Calibri Light"/>
          <w:bCs/>
          <w:color w:val="000000"/>
          <w:sz w:val="22"/>
          <w:szCs w:val="22"/>
        </w:rPr>
        <w:t>Losso</w:t>
      </w:r>
      <w:proofErr w:type="spellEnd"/>
      <w:r>
        <w:rPr>
          <w:rFonts w:asciiTheme="majorHAnsi" w:eastAsia="Times New Roman" w:hAnsiTheme="majorHAnsi" w:cs="Calibri Light"/>
          <w:bCs/>
          <w:color w:val="000000"/>
          <w:sz w:val="22"/>
          <w:szCs w:val="22"/>
        </w:rPr>
        <w:t>,</w:t>
      </w:r>
      <w:r w:rsidRPr="00F0455F">
        <w:rPr>
          <w:rFonts w:asciiTheme="majorHAnsi" w:eastAsia="Times New Roman" w:hAnsiTheme="majorHAnsi" w:cs="Calibri Light"/>
          <w:bCs/>
          <w:color w:val="000000"/>
          <w:sz w:val="22"/>
          <w:szCs w:val="22"/>
        </w:rPr>
        <w:t xml:space="preserve"> Gabriel </w:t>
      </w:r>
      <w:proofErr w:type="spellStart"/>
      <w:r w:rsidRPr="00F0455F">
        <w:rPr>
          <w:rFonts w:asciiTheme="majorHAnsi" w:eastAsia="Times New Roman" w:hAnsiTheme="majorHAnsi" w:cs="Calibri Light"/>
          <w:bCs/>
          <w:color w:val="000000"/>
          <w:sz w:val="22"/>
          <w:szCs w:val="22"/>
        </w:rPr>
        <w:t>Stauf</w:t>
      </w:r>
      <w:r>
        <w:rPr>
          <w:rFonts w:asciiTheme="majorHAnsi" w:eastAsia="Times New Roman" w:hAnsiTheme="majorHAnsi" w:cs="Calibri Light"/>
          <w:bCs/>
          <w:color w:val="000000"/>
          <w:sz w:val="22"/>
          <w:szCs w:val="22"/>
        </w:rPr>
        <w:t>fer</w:t>
      </w:r>
      <w:proofErr w:type="spellEnd"/>
      <w:r w:rsidRPr="00F0455F">
        <w:rPr>
          <w:rFonts w:asciiTheme="majorHAnsi" w:eastAsia="Times New Roman" w:hAnsiTheme="majorHAnsi" w:cs="Calibri Light"/>
          <w:bCs/>
          <w:color w:val="000000"/>
          <w:sz w:val="22"/>
          <w:szCs w:val="22"/>
        </w:rPr>
        <w:t xml:space="preserve">, Luci </w:t>
      </w:r>
      <w:proofErr w:type="spellStart"/>
      <w:r w:rsidRPr="00F0455F">
        <w:rPr>
          <w:rFonts w:asciiTheme="majorHAnsi" w:eastAsia="Times New Roman" w:hAnsiTheme="majorHAnsi" w:cs="Calibri Light"/>
          <w:bCs/>
          <w:color w:val="000000"/>
          <w:sz w:val="22"/>
          <w:szCs w:val="22"/>
        </w:rPr>
        <w:t>Salutes</w:t>
      </w:r>
      <w:proofErr w:type="spellEnd"/>
      <w:r w:rsidRPr="00F0455F">
        <w:rPr>
          <w:rFonts w:asciiTheme="majorHAnsi" w:eastAsia="Times New Roman" w:hAnsiTheme="majorHAnsi" w:cs="Calibri Light"/>
          <w:bCs/>
          <w:color w:val="000000"/>
          <w:sz w:val="22"/>
          <w:szCs w:val="22"/>
        </w:rPr>
        <w:t>, Marcos de Andrade, Nata</w:t>
      </w:r>
      <w:r>
        <w:rPr>
          <w:rFonts w:asciiTheme="majorHAnsi" w:eastAsia="Times New Roman" w:hAnsiTheme="majorHAnsi" w:cs="Calibri Light"/>
          <w:bCs/>
          <w:color w:val="000000"/>
          <w:sz w:val="22"/>
          <w:szCs w:val="22"/>
        </w:rPr>
        <w:t xml:space="preserve">sha </w:t>
      </w:r>
      <w:proofErr w:type="spellStart"/>
      <w:r>
        <w:rPr>
          <w:rFonts w:asciiTheme="majorHAnsi" w:eastAsia="Times New Roman" w:hAnsiTheme="majorHAnsi" w:cs="Calibri Light"/>
          <w:bCs/>
          <w:color w:val="000000"/>
          <w:sz w:val="22"/>
          <w:szCs w:val="22"/>
        </w:rPr>
        <w:t>Jascalevich</w:t>
      </w:r>
      <w:proofErr w:type="spellEnd"/>
      <w:r>
        <w:rPr>
          <w:rFonts w:asciiTheme="majorHAnsi" w:eastAsia="Times New Roman" w:hAnsiTheme="majorHAnsi" w:cs="Calibri Light"/>
          <w:bCs/>
          <w:color w:val="000000"/>
          <w:sz w:val="22"/>
          <w:szCs w:val="22"/>
        </w:rPr>
        <w:t>, Olivia Torres</w:t>
      </w:r>
      <w:r w:rsidRPr="00F0455F">
        <w:rPr>
          <w:rFonts w:asciiTheme="majorHAnsi" w:eastAsia="Times New Roman" w:hAnsiTheme="majorHAnsi" w:cs="Calibri Light"/>
          <w:bCs/>
          <w:color w:val="000000"/>
          <w:sz w:val="22"/>
          <w:szCs w:val="22"/>
        </w:rPr>
        <w:t xml:space="preserve">, Valentina </w:t>
      </w:r>
      <w:proofErr w:type="spellStart"/>
      <w:r w:rsidRPr="00F0455F">
        <w:rPr>
          <w:rFonts w:asciiTheme="majorHAnsi" w:eastAsia="Times New Roman" w:hAnsiTheme="majorHAnsi" w:cs="Calibri Light"/>
          <w:bCs/>
          <w:color w:val="000000"/>
          <w:sz w:val="22"/>
          <w:szCs w:val="22"/>
        </w:rPr>
        <w:t>Herszage</w:t>
      </w:r>
      <w:proofErr w:type="spellEnd"/>
      <w:r>
        <w:rPr>
          <w:rFonts w:asciiTheme="majorHAnsi" w:eastAsia="Times New Roman" w:hAnsiTheme="majorHAnsi" w:cs="Calibri Light"/>
          <w:bCs/>
          <w:color w:val="000000"/>
          <w:sz w:val="22"/>
          <w:szCs w:val="22"/>
        </w:rPr>
        <w:t xml:space="preserve"> e Vitor Vieira</w:t>
      </w:r>
      <w:r w:rsidRPr="00F0455F">
        <w:rPr>
          <w:rFonts w:asciiTheme="majorHAnsi" w:hAnsiTheme="majorHAnsi"/>
          <w:b/>
          <w:sz w:val="22"/>
          <w:szCs w:val="22"/>
        </w:rPr>
        <w:t xml:space="preserve"> </w:t>
      </w:r>
    </w:p>
    <w:p w14:paraId="5CC46C05" w14:textId="77777777" w:rsidR="00C85371" w:rsidRPr="00F0455F" w:rsidRDefault="00C85371" w:rsidP="00C85371">
      <w:pPr>
        <w:rPr>
          <w:rFonts w:asciiTheme="majorHAnsi" w:eastAsia="Times New Roman" w:hAnsiTheme="majorHAnsi" w:cs="Calibri Light"/>
          <w:bCs/>
          <w:color w:val="000000"/>
          <w:sz w:val="22"/>
          <w:szCs w:val="22"/>
        </w:rPr>
      </w:pPr>
      <w:r w:rsidRPr="00F0455F">
        <w:rPr>
          <w:rFonts w:asciiTheme="majorHAnsi" w:eastAsia="Times New Roman" w:hAnsiTheme="majorHAnsi" w:cs="Calibri Light"/>
          <w:b/>
          <w:color w:val="000000"/>
          <w:sz w:val="22"/>
          <w:szCs w:val="22"/>
        </w:rPr>
        <w:t xml:space="preserve">Músicos: </w:t>
      </w:r>
      <w:r w:rsidRPr="00F0455F">
        <w:rPr>
          <w:rFonts w:asciiTheme="majorHAnsi" w:eastAsia="Times New Roman" w:hAnsiTheme="majorHAnsi" w:cs="Calibri Light"/>
          <w:bCs/>
          <w:color w:val="000000"/>
          <w:sz w:val="22"/>
          <w:szCs w:val="22"/>
        </w:rPr>
        <w:t xml:space="preserve">Fabio Sá, Maria Beraldo, </w:t>
      </w:r>
      <w:proofErr w:type="spellStart"/>
      <w:r w:rsidRPr="00F0455F">
        <w:rPr>
          <w:rFonts w:asciiTheme="majorHAnsi" w:eastAsia="Times New Roman" w:hAnsiTheme="majorHAnsi" w:cs="Calibri Light"/>
          <w:bCs/>
          <w:color w:val="000000"/>
          <w:sz w:val="22"/>
          <w:szCs w:val="22"/>
        </w:rPr>
        <w:t>Mariá</w:t>
      </w:r>
      <w:proofErr w:type="spellEnd"/>
      <w:r w:rsidRPr="00F0455F">
        <w:rPr>
          <w:rFonts w:asciiTheme="majorHAnsi" w:eastAsia="Times New Roman" w:hAnsiTheme="majorHAnsi" w:cs="Calibri Light"/>
          <w:bCs/>
          <w:color w:val="000000"/>
          <w:sz w:val="22"/>
          <w:szCs w:val="22"/>
        </w:rPr>
        <w:t xml:space="preserve"> Portugal</w:t>
      </w:r>
    </w:p>
    <w:p w14:paraId="7670F5A6" w14:textId="77777777" w:rsidR="00C85371" w:rsidRPr="00F0455F" w:rsidRDefault="00C85371" w:rsidP="00C85371">
      <w:pPr>
        <w:rPr>
          <w:rFonts w:asciiTheme="majorHAnsi" w:eastAsia="Times New Roman" w:hAnsiTheme="majorHAnsi" w:cs="Calibri Light"/>
          <w:bCs/>
          <w:color w:val="000000"/>
          <w:sz w:val="22"/>
          <w:szCs w:val="22"/>
        </w:rPr>
      </w:pPr>
      <w:proofErr w:type="spellStart"/>
      <w:r w:rsidRPr="00F0455F">
        <w:rPr>
          <w:rFonts w:asciiTheme="majorHAnsi" w:eastAsia="Times New Roman" w:hAnsiTheme="majorHAnsi" w:cs="Calibri Light"/>
          <w:b/>
          <w:bCs/>
          <w:color w:val="000000"/>
          <w:sz w:val="22"/>
          <w:szCs w:val="22"/>
        </w:rPr>
        <w:t>Casting</w:t>
      </w:r>
      <w:proofErr w:type="spellEnd"/>
      <w:r w:rsidRPr="00F0455F">
        <w:rPr>
          <w:rFonts w:asciiTheme="majorHAnsi" w:eastAsia="Times New Roman" w:hAnsiTheme="majorHAnsi" w:cs="Calibri Light"/>
          <w:bCs/>
          <w:color w:val="000000"/>
          <w:sz w:val="22"/>
          <w:szCs w:val="22"/>
        </w:rPr>
        <w:t xml:space="preserve">: Marcela </w:t>
      </w:r>
      <w:proofErr w:type="spellStart"/>
      <w:r w:rsidRPr="00F0455F">
        <w:rPr>
          <w:rFonts w:asciiTheme="majorHAnsi" w:eastAsia="Times New Roman" w:hAnsiTheme="majorHAnsi" w:cs="Calibri Light"/>
          <w:bCs/>
          <w:color w:val="000000"/>
          <w:sz w:val="22"/>
          <w:szCs w:val="22"/>
        </w:rPr>
        <w:t>Altberg</w:t>
      </w:r>
      <w:proofErr w:type="spellEnd"/>
    </w:p>
    <w:p w14:paraId="668CC87B" w14:textId="77777777" w:rsidR="00C85371" w:rsidRPr="00252F02" w:rsidRDefault="00C85371" w:rsidP="00C85371">
      <w:pPr>
        <w:rPr>
          <w:rFonts w:asciiTheme="majorHAnsi" w:hAnsiTheme="majorHAnsi" w:cs="Times New Roman"/>
          <w:sz w:val="22"/>
          <w:szCs w:val="22"/>
          <w:lang w:eastAsia="pt-BR"/>
        </w:rPr>
      </w:pPr>
      <w:r w:rsidRPr="00252F02">
        <w:rPr>
          <w:rFonts w:asciiTheme="majorHAnsi" w:hAnsiTheme="majorHAnsi" w:cs="Times New Roman"/>
          <w:b/>
          <w:bCs/>
          <w:sz w:val="22"/>
          <w:szCs w:val="22"/>
          <w:lang w:eastAsia="pt-BR"/>
        </w:rPr>
        <w:t>Produção:</w:t>
      </w:r>
      <w:r w:rsidRPr="00F0455F">
        <w:rPr>
          <w:rFonts w:asciiTheme="majorHAnsi" w:hAnsiTheme="majorHAnsi" w:cs="Times New Roman"/>
          <w:sz w:val="22"/>
          <w:szCs w:val="22"/>
          <w:lang w:eastAsia="pt-BR"/>
        </w:rPr>
        <w:t xml:space="preserve"> Bruno </w:t>
      </w:r>
      <w:proofErr w:type="spellStart"/>
      <w:r w:rsidRPr="00F0455F">
        <w:rPr>
          <w:rFonts w:asciiTheme="majorHAnsi" w:hAnsiTheme="majorHAnsi" w:cs="Times New Roman"/>
          <w:sz w:val="22"/>
          <w:szCs w:val="22"/>
          <w:lang w:eastAsia="pt-BR"/>
        </w:rPr>
        <w:t>Girello</w:t>
      </w:r>
      <w:proofErr w:type="spellEnd"/>
      <w:r w:rsidRPr="00F0455F">
        <w:rPr>
          <w:rFonts w:asciiTheme="majorHAnsi" w:hAnsiTheme="majorHAnsi" w:cs="Times New Roman"/>
          <w:sz w:val="22"/>
          <w:szCs w:val="22"/>
          <w:lang w:eastAsia="pt-BR"/>
        </w:rPr>
        <w:t xml:space="preserve"> e </w:t>
      </w:r>
      <w:r w:rsidRPr="00252F02">
        <w:rPr>
          <w:rFonts w:asciiTheme="majorHAnsi" w:hAnsiTheme="majorHAnsi" w:cs="Times New Roman"/>
          <w:sz w:val="22"/>
          <w:szCs w:val="22"/>
          <w:lang w:eastAsia="pt-BR"/>
        </w:rPr>
        <w:t xml:space="preserve">Ricardo </w:t>
      </w:r>
      <w:proofErr w:type="spellStart"/>
      <w:r w:rsidRPr="00252F02">
        <w:rPr>
          <w:rFonts w:asciiTheme="majorHAnsi" w:hAnsiTheme="majorHAnsi" w:cs="Times New Roman"/>
          <w:sz w:val="22"/>
          <w:szCs w:val="22"/>
          <w:lang w:eastAsia="pt-BR"/>
        </w:rPr>
        <w:t>Frayha</w:t>
      </w:r>
      <w:proofErr w:type="spellEnd"/>
    </w:p>
    <w:p w14:paraId="41F3F52B" w14:textId="77777777" w:rsidR="00C85371" w:rsidRDefault="00C85371" w:rsidP="00C85371">
      <w:pPr>
        <w:rPr>
          <w:rFonts w:asciiTheme="majorHAnsi" w:eastAsia="Times New Roman" w:hAnsiTheme="majorHAnsi" w:cs="Calibri Light"/>
          <w:b/>
          <w:bCs/>
          <w:color w:val="000000"/>
          <w:sz w:val="22"/>
          <w:szCs w:val="22"/>
        </w:rPr>
      </w:pPr>
      <w:r w:rsidRPr="00F0455F">
        <w:rPr>
          <w:rFonts w:asciiTheme="majorHAnsi" w:eastAsia="Times New Roman" w:hAnsiTheme="majorHAnsi" w:cs="Calibri Light"/>
          <w:b/>
          <w:color w:val="000000"/>
          <w:sz w:val="22"/>
          <w:szCs w:val="22"/>
        </w:rPr>
        <w:t>Realização:</w:t>
      </w:r>
      <w:r w:rsidRPr="00F0455F">
        <w:rPr>
          <w:rFonts w:asciiTheme="majorHAnsi" w:eastAsia="Times New Roman" w:hAnsiTheme="majorHAnsi" w:cs="Calibri Light"/>
          <w:color w:val="000000"/>
          <w:sz w:val="22"/>
          <w:szCs w:val="22"/>
        </w:rPr>
        <w:t xml:space="preserve"> </w:t>
      </w:r>
      <w:r w:rsidRPr="00F0455F">
        <w:rPr>
          <w:rFonts w:asciiTheme="majorHAnsi" w:eastAsia="Times New Roman" w:hAnsiTheme="majorHAnsi" w:cs="Calibri Light"/>
          <w:bCs/>
          <w:color w:val="000000"/>
          <w:sz w:val="22"/>
          <w:szCs w:val="22"/>
        </w:rPr>
        <w:t>Dueto Produções</w:t>
      </w:r>
    </w:p>
    <w:p w14:paraId="100D62F3" w14:textId="77777777" w:rsidR="00C85371" w:rsidRPr="00766F65" w:rsidRDefault="00C85371" w:rsidP="00766F65">
      <w:pPr>
        <w:jc w:val="both"/>
        <w:rPr>
          <w:rFonts w:asciiTheme="majorHAnsi" w:eastAsia="Times New Roman" w:hAnsiTheme="majorHAnsi" w:cstheme="majorHAnsi"/>
          <w:color w:val="000000"/>
          <w:sz w:val="22"/>
          <w:szCs w:val="22"/>
        </w:rPr>
      </w:pPr>
    </w:p>
    <w:p w14:paraId="1CE402B4" w14:textId="77777777" w:rsidR="003B7F28" w:rsidRPr="00766F65" w:rsidRDefault="003B7F28" w:rsidP="00766F65">
      <w:pPr>
        <w:jc w:val="both"/>
        <w:rPr>
          <w:rFonts w:asciiTheme="majorHAnsi" w:hAnsiTheme="majorHAnsi" w:cstheme="majorHAnsi"/>
          <w:sz w:val="22"/>
          <w:szCs w:val="22"/>
        </w:rPr>
      </w:pPr>
    </w:p>
    <w:p w14:paraId="28B6AE7C" w14:textId="3300E447" w:rsidR="00F0455F" w:rsidRPr="00F0455F" w:rsidRDefault="00F0455F" w:rsidP="00F0455F">
      <w:pPr>
        <w:rPr>
          <w:rFonts w:asciiTheme="majorHAnsi" w:hAnsiTheme="majorHAnsi"/>
          <w:b/>
          <w:sz w:val="22"/>
          <w:szCs w:val="22"/>
          <w:u w:val="single"/>
        </w:rPr>
      </w:pPr>
      <w:r w:rsidRPr="00F0455F">
        <w:rPr>
          <w:rFonts w:asciiTheme="majorHAnsi" w:hAnsiTheme="majorHAnsi"/>
          <w:b/>
          <w:sz w:val="22"/>
          <w:szCs w:val="22"/>
          <w:u w:val="single"/>
        </w:rPr>
        <w:t>SERVIÇO</w:t>
      </w:r>
      <w:r w:rsidR="006139D1">
        <w:rPr>
          <w:rFonts w:asciiTheme="majorHAnsi" w:hAnsiTheme="majorHAnsi"/>
          <w:b/>
          <w:sz w:val="22"/>
          <w:szCs w:val="22"/>
          <w:u w:val="single"/>
        </w:rPr>
        <w:t xml:space="preserve"> </w:t>
      </w:r>
    </w:p>
    <w:p w14:paraId="421E0547" w14:textId="77777777" w:rsidR="00F0455F" w:rsidRDefault="00F0455F" w:rsidP="00F0455F">
      <w:pPr>
        <w:rPr>
          <w:rFonts w:asciiTheme="majorHAnsi" w:hAnsiTheme="majorHAnsi"/>
          <w:b/>
          <w:sz w:val="22"/>
          <w:szCs w:val="22"/>
        </w:rPr>
      </w:pPr>
    </w:p>
    <w:p w14:paraId="38A7F1D7" w14:textId="77777777" w:rsidR="00F0455F" w:rsidRPr="00F0455F" w:rsidRDefault="00F0455F" w:rsidP="00F0455F">
      <w:pPr>
        <w:rPr>
          <w:rFonts w:asciiTheme="majorHAnsi" w:hAnsiTheme="majorHAnsi"/>
          <w:b/>
          <w:sz w:val="22"/>
          <w:szCs w:val="22"/>
        </w:rPr>
      </w:pPr>
      <w:r w:rsidRPr="00F0455F">
        <w:rPr>
          <w:rFonts w:asciiTheme="majorHAnsi" w:hAnsiTheme="majorHAnsi"/>
          <w:b/>
          <w:sz w:val="22"/>
          <w:szCs w:val="22"/>
        </w:rPr>
        <w:t xml:space="preserve">TEATRO UNIMED </w:t>
      </w:r>
      <w:r>
        <w:rPr>
          <w:rFonts w:asciiTheme="majorHAnsi" w:hAnsiTheme="majorHAnsi"/>
          <w:b/>
          <w:sz w:val="22"/>
          <w:szCs w:val="22"/>
        </w:rPr>
        <w:t>(</w:t>
      </w:r>
      <w:hyperlink r:id="rId9" w:history="1">
        <w:r w:rsidRPr="00F0455F">
          <w:rPr>
            <w:rStyle w:val="Hyperlink"/>
            <w:rFonts w:asciiTheme="majorHAnsi" w:eastAsia="Times New Roman" w:hAnsiTheme="majorHAnsi"/>
            <w:color w:val="954F72"/>
            <w:sz w:val="22"/>
            <w:szCs w:val="22"/>
          </w:rPr>
          <w:t>www.teatrounimed.com.br</w:t>
        </w:r>
      </w:hyperlink>
      <w:r>
        <w:rPr>
          <w:rFonts w:asciiTheme="majorHAnsi" w:eastAsia="Times New Roman" w:hAnsiTheme="majorHAnsi"/>
          <w:sz w:val="22"/>
          <w:szCs w:val="22"/>
        </w:rPr>
        <w:t>)</w:t>
      </w:r>
    </w:p>
    <w:p w14:paraId="1DF58A1E" w14:textId="18B9E88F" w:rsidR="00F0455F" w:rsidRDefault="00F0455F" w:rsidP="00F0455F">
      <w:pPr>
        <w:rPr>
          <w:rFonts w:asciiTheme="majorHAnsi" w:hAnsiTheme="majorHAnsi"/>
          <w:b/>
          <w:sz w:val="22"/>
          <w:szCs w:val="22"/>
        </w:rPr>
      </w:pPr>
      <w:r w:rsidRPr="00F0455F">
        <w:rPr>
          <w:rFonts w:asciiTheme="majorHAnsi" w:hAnsiTheme="majorHAnsi"/>
          <w:b/>
          <w:sz w:val="22"/>
          <w:szCs w:val="22"/>
        </w:rPr>
        <w:t>Endereço</w:t>
      </w:r>
      <w:r w:rsidRPr="00F0455F">
        <w:rPr>
          <w:rFonts w:asciiTheme="majorHAnsi" w:hAnsiTheme="majorHAnsi"/>
          <w:sz w:val="22"/>
          <w:szCs w:val="22"/>
        </w:rPr>
        <w:t xml:space="preserve">: Edifício Santos Augusta - </w:t>
      </w:r>
      <w:r w:rsidRPr="00F0455F">
        <w:rPr>
          <w:rFonts w:asciiTheme="majorHAnsi" w:eastAsia="Times New Roman" w:hAnsiTheme="majorHAnsi" w:cs="Arial"/>
          <w:color w:val="222222"/>
          <w:sz w:val="22"/>
          <w:szCs w:val="22"/>
          <w:shd w:val="clear" w:color="auto" w:fill="FFFFFF"/>
        </w:rPr>
        <w:t>Alameda Santos, 2159</w:t>
      </w:r>
      <w:r>
        <w:rPr>
          <w:rFonts w:asciiTheme="majorHAnsi" w:eastAsia="Times New Roman" w:hAnsiTheme="majorHAnsi" w:cs="Arial"/>
          <w:color w:val="222222"/>
          <w:sz w:val="22"/>
          <w:szCs w:val="22"/>
          <w:shd w:val="clear" w:color="auto" w:fill="FFFFFF"/>
        </w:rPr>
        <w:t>/1</w:t>
      </w:r>
      <w:r w:rsidRPr="00F0455F">
        <w:rPr>
          <w:rFonts w:asciiTheme="majorHAnsi" w:eastAsia="Times New Roman" w:hAnsiTheme="majorHAnsi" w:cs="Arial"/>
          <w:color w:val="222222"/>
          <w:sz w:val="22"/>
          <w:szCs w:val="22"/>
          <w:shd w:val="clear" w:color="auto" w:fill="FFFFFF"/>
          <w:vertAlign w:val="superscript"/>
        </w:rPr>
        <w:t>O</w:t>
      </w:r>
      <w:r>
        <w:rPr>
          <w:rFonts w:asciiTheme="majorHAnsi" w:eastAsia="Times New Roman" w:hAnsiTheme="majorHAnsi" w:cs="Arial"/>
          <w:color w:val="222222"/>
          <w:sz w:val="22"/>
          <w:szCs w:val="22"/>
          <w:shd w:val="clear" w:color="auto" w:fill="FFFFFF"/>
        </w:rPr>
        <w:t xml:space="preserve"> andar</w:t>
      </w:r>
      <w:r w:rsidRPr="00F0455F">
        <w:rPr>
          <w:rFonts w:asciiTheme="majorHAnsi" w:eastAsia="Times New Roman" w:hAnsiTheme="majorHAnsi" w:cs="Arial"/>
          <w:color w:val="222222"/>
          <w:sz w:val="22"/>
          <w:szCs w:val="22"/>
          <w:shd w:val="clear" w:color="auto" w:fill="FFFFFF"/>
        </w:rPr>
        <w:t xml:space="preserve"> - Cerqueira César</w:t>
      </w:r>
    </w:p>
    <w:p w14:paraId="1A17B5FE" w14:textId="1E61B879" w:rsidR="00356013" w:rsidRDefault="00356013" w:rsidP="00F0455F">
      <w:pPr>
        <w:spacing w:line="300" w:lineRule="exact"/>
        <w:rPr>
          <w:rFonts w:asciiTheme="majorHAnsi" w:hAnsiTheme="majorHAnsi"/>
          <w:b/>
          <w:sz w:val="22"/>
          <w:szCs w:val="22"/>
        </w:rPr>
      </w:pPr>
      <w:r>
        <w:rPr>
          <w:rFonts w:asciiTheme="majorHAnsi" w:hAnsiTheme="majorHAnsi"/>
          <w:b/>
          <w:sz w:val="22"/>
          <w:szCs w:val="22"/>
        </w:rPr>
        <w:t xml:space="preserve">Pré-estreia: </w:t>
      </w:r>
      <w:r w:rsidRPr="00356013">
        <w:rPr>
          <w:rFonts w:asciiTheme="majorHAnsi" w:hAnsiTheme="majorHAnsi"/>
          <w:sz w:val="22"/>
          <w:szCs w:val="22"/>
        </w:rPr>
        <w:t>22 de agosto</w:t>
      </w:r>
    </w:p>
    <w:p w14:paraId="288F879A" w14:textId="1E623751" w:rsidR="008212E0" w:rsidRDefault="00F0455F" w:rsidP="00F0455F">
      <w:pPr>
        <w:spacing w:line="300" w:lineRule="exact"/>
        <w:rPr>
          <w:rFonts w:asciiTheme="majorHAnsi" w:hAnsiTheme="majorHAnsi"/>
          <w:sz w:val="22"/>
          <w:szCs w:val="22"/>
        </w:rPr>
      </w:pPr>
      <w:r w:rsidRPr="00F0455F">
        <w:rPr>
          <w:rFonts w:asciiTheme="majorHAnsi" w:hAnsiTheme="majorHAnsi"/>
          <w:b/>
          <w:sz w:val="22"/>
          <w:szCs w:val="22"/>
        </w:rPr>
        <w:t>Temporada</w:t>
      </w:r>
      <w:r w:rsidR="00356013">
        <w:rPr>
          <w:rFonts w:asciiTheme="majorHAnsi" w:hAnsiTheme="majorHAnsi"/>
          <w:b/>
          <w:sz w:val="22"/>
          <w:szCs w:val="22"/>
        </w:rPr>
        <w:t xml:space="preserve">: </w:t>
      </w:r>
      <w:r w:rsidR="00356013">
        <w:rPr>
          <w:rFonts w:asciiTheme="majorHAnsi" w:hAnsiTheme="majorHAnsi"/>
          <w:sz w:val="22"/>
          <w:szCs w:val="22"/>
        </w:rPr>
        <w:t>23</w:t>
      </w:r>
      <w:r w:rsidR="007A5ADD">
        <w:rPr>
          <w:rFonts w:asciiTheme="majorHAnsi" w:hAnsiTheme="majorHAnsi"/>
          <w:sz w:val="22"/>
          <w:szCs w:val="22"/>
        </w:rPr>
        <w:t xml:space="preserve"> de agosto a</w:t>
      </w:r>
      <w:r w:rsidRPr="00F0455F">
        <w:rPr>
          <w:rFonts w:asciiTheme="majorHAnsi" w:hAnsiTheme="majorHAnsi"/>
          <w:sz w:val="22"/>
          <w:szCs w:val="22"/>
        </w:rPr>
        <w:t xml:space="preserve"> 27 de outubro de 2019</w:t>
      </w:r>
      <w:r w:rsidRPr="00F0455F">
        <w:rPr>
          <w:rFonts w:asciiTheme="majorHAnsi" w:hAnsiTheme="majorHAnsi"/>
          <w:sz w:val="22"/>
          <w:szCs w:val="22"/>
        </w:rPr>
        <w:br/>
      </w:r>
      <w:r w:rsidRPr="00F0455F">
        <w:rPr>
          <w:rFonts w:asciiTheme="majorHAnsi" w:hAnsiTheme="majorHAnsi"/>
          <w:b/>
          <w:sz w:val="22"/>
          <w:szCs w:val="22"/>
        </w:rPr>
        <w:t>Horários</w:t>
      </w:r>
    </w:p>
    <w:p w14:paraId="09AC6F49" w14:textId="77777777" w:rsidR="008212E0" w:rsidRDefault="00F0455F" w:rsidP="00F0455F">
      <w:pPr>
        <w:spacing w:line="300" w:lineRule="exact"/>
        <w:rPr>
          <w:rFonts w:asciiTheme="majorHAnsi" w:hAnsiTheme="majorHAnsi"/>
          <w:sz w:val="22"/>
          <w:szCs w:val="22"/>
        </w:rPr>
      </w:pPr>
      <w:r w:rsidRPr="00F0455F">
        <w:rPr>
          <w:rFonts w:asciiTheme="majorHAnsi" w:hAnsiTheme="majorHAnsi"/>
          <w:sz w:val="22"/>
          <w:szCs w:val="22"/>
        </w:rPr>
        <w:t>Quinta</w:t>
      </w:r>
      <w:r w:rsidR="008212E0">
        <w:rPr>
          <w:rFonts w:asciiTheme="majorHAnsi" w:hAnsiTheme="majorHAnsi"/>
          <w:sz w:val="22"/>
          <w:szCs w:val="22"/>
        </w:rPr>
        <w:t xml:space="preserve"> a s</w:t>
      </w:r>
      <w:r w:rsidRPr="00F0455F">
        <w:rPr>
          <w:rFonts w:asciiTheme="majorHAnsi" w:hAnsiTheme="majorHAnsi"/>
          <w:sz w:val="22"/>
          <w:szCs w:val="22"/>
        </w:rPr>
        <w:t xml:space="preserve">ábado, </w:t>
      </w:r>
      <w:r w:rsidR="008212E0">
        <w:rPr>
          <w:rFonts w:asciiTheme="majorHAnsi" w:hAnsiTheme="majorHAnsi"/>
          <w:sz w:val="22"/>
          <w:szCs w:val="22"/>
        </w:rPr>
        <w:t xml:space="preserve">às </w:t>
      </w:r>
      <w:r w:rsidRPr="00F0455F">
        <w:rPr>
          <w:rFonts w:asciiTheme="majorHAnsi" w:hAnsiTheme="majorHAnsi"/>
          <w:sz w:val="22"/>
          <w:szCs w:val="22"/>
        </w:rPr>
        <w:t>21</w:t>
      </w:r>
      <w:r w:rsidR="008212E0">
        <w:rPr>
          <w:rFonts w:asciiTheme="majorHAnsi" w:hAnsiTheme="majorHAnsi"/>
          <w:sz w:val="22"/>
          <w:szCs w:val="22"/>
        </w:rPr>
        <w:t xml:space="preserve">h </w:t>
      </w:r>
    </w:p>
    <w:p w14:paraId="68C82820" w14:textId="3735EA09" w:rsidR="00F0455F" w:rsidRPr="00F0455F" w:rsidRDefault="00F0455F" w:rsidP="00F0455F">
      <w:pPr>
        <w:spacing w:line="300" w:lineRule="exact"/>
        <w:rPr>
          <w:rFonts w:asciiTheme="majorHAnsi" w:hAnsiTheme="majorHAnsi"/>
          <w:sz w:val="22"/>
          <w:szCs w:val="22"/>
        </w:rPr>
      </w:pPr>
      <w:r w:rsidRPr="00F0455F">
        <w:rPr>
          <w:rFonts w:asciiTheme="majorHAnsi" w:hAnsiTheme="majorHAnsi"/>
          <w:sz w:val="22"/>
          <w:szCs w:val="22"/>
        </w:rPr>
        <w:t xml:space="preserve">Domingo, </w:t>
      </w:r>
      <w:r w:rsidR="008212E0">
        <w:rPr>
          <w:rFonts w:asciiTheme="majorHAnsi" w:hAnsiTheme="majorHAnsi"/>
          <w:sz w:val="22"/>
          <w:szCs w:val="22"/>
        </w:rPr>
        <w:t xml:space="preserve">às </w:t>
      </w:r>
      <w:r w:rsidRPr="00F0455F">
        <w:rPr>
          <w:rFonts w:asciiTheme="majorHAnsi" w:hAnsiTheme="majorHAnsi"/>
          <w:sz w:val="22"/>
          <w:szCs w:val="22"/>
        </w:rPr>
        <w:t>18h</w:t>
      </w:r>
    </w:p>
    <w:p w14:paraId="2C5FD854" w14:textId="0675B579" w:rsidR="000426C6" w:rsidRDefault="001A620F" w:rsidP="007A5ADD">
      <w:pPr>
        <w:spacing w:line="300" w:lineRule="exact"/>
        <w:rPr>
          <w:rFonts w:asciiTheme="majorHAnsi" w:hAnsiTheme="majorHAnsi"/>
          <w:b/>
          <w:sz w:val="22"/>
          <w:szCs w:val="22"/>
        </w:rPr>
      </w:pPr>
      <w:r>
        <w:rPr>
          <w:rFonts w:asciiTheme="majorHAnsi" w:hAnsiTheme="majorHAnsi"/>
          <w:b/>
          <w:sz w:val="22"/>
          <w:szCs w:val="22"/>
        </w:rPr>
        <w:t>Preço</w:t>
      </w:r>
    </w:p>
    <w:p w14:paraId="55647CD1" w14:textId="35C4AE84" w:rsidR="000426C6" w:rsidRPr="008212E0" w:rsidRDefault="000426C6" w:rsidP="007A5ADD">
      <w:pPr>
        <w:spacing w:line="300" w:lineRule="exact"/>
        <w:rPr>
          <w:rFonts w:asciiTheme="majorHAnsi" w:hAnsiTheme="majorHAnsi"/>
          <w:sz w:val="22"/>
          <w:szCs w:val="22"/>
        </w:rPr>
      </w:pPr>
      <w:r w:rsidRPr="008212E0">
        <w:rPr>
          <w:rFonts w:asciiTheme="majorHAnsi" w:hAnsiTheme="majorHAnsi"/>
          <w:sz w:val="22"/>
          <w:szCs w:val="22"/>
        </w:rPr>
        <w:t xml:space="preserve">Quinta-feira: </w:t>
      </w:r>
      <w:r w:rsidR="001A620F" w:rsidRPr="008212E0">
        <w:rPr>
          <w:rFonts w:asciiTheme="majorHAnsi" w:hAnsiTheme="majorHAnsi"/>
          <w:sz w:val="22"/>
          <w:szCs w:val="22"/>
        </w:rPr>
        <w:t xml:space="preserve"> Plateia - </w:t>
      </w:r>
      <w:r w:rsidRPr="008212E0">
        <w:rPr>
          <w:rFonts w:asciiTheme="majorHAnsi" w:hAnsiTheme="majorHAnsi"/>
          <w:sz w:val="22"/>
          <w:szCs w:val="22"/>
        </w:rPr>
        <w:t>R$ 120</w:t>
      </w:r>
      <w:r w:rsidR="001A620F" w:rsidRPr="008212E0">
        <w:rPr>
          <w:rFonts w:asciiTheme="majorHAnsi" w:hAnsiTheme="majorHAnsi"/>
          <w:sz w:val="22"/>
          <w:szCs w:val="22"/>
        </w:rPr>
        <w:t xml:space="preserve">,00 / Balcão - R$ </w:t>
      </w:r>
      <w:r w:rsidR="008212E0" w:rsidRPr="008212E0">
        <w:rPr>
          <w:rFonts w:asciiTheme="majorHAnsi" w:hAnsiTheme="majorHAnsi"/>
          <w:sz w:val="22"/>
          <w:szCs w:val="22"/>
        </w:rPr>
        <w:t>8</w:t>
      </w:r>
      <w:r w:rsidR="001A620F" w:rsidRPr="008212E0">
        <w:rPr>
          <w:rFonts w:asciiTheme="majorHAnsi" w:hAnsiTheme="majorHAnsi"/>
          <w:sz w:val="22"/>
          <w:szCs w:val="22"/>
        </w:rPr>
        <w:t xml:space="preserve">0,00 </w:t>
      </w:r>
    </w:p>
    <w:p w14:paraId="56ACD04B" w14:textId="0EAD17B9" w:rsidR="001A620F" w:rsidRPr="008212E0" w:rsidRDefault="001A620F" w:rsidP="001A620F">
      <w:pPr>
        <w:spacing w:line="300" w:lineRule="exact"/>
        <w:rPr>
          <w:rFonts w:asciiTheme="majorHAnsi" w:hAnsiTheme="majorHAnsi"/>
          <w:sz w:val="22"/>
          <w:szCs w:val="22"/>
        </w:rPr>
      </w:pPr>
      <w:r w:rsidRPr="008212E0">
        <w:rPr>
          <w:rFonts w:asciiTheme="majorHAnsi" w:hAnsiTheme="majorHAnsi"/>
          <w:sz w:val="22"/>
          <w:szCs w:val="22"/>
        </w:rPr>
        <w:t xml:space="preserve">Sexta </w:t>
      </w:r>
      <w:r w:rsidR="008212E0" w:rsidRPr="008212E0">
        <w:rPr>
          <w:rFonts w:asciiTheme="majorHAnsi" w:hAnsiTheme="majorHAnsi"/>
          <w:sz w:val="22"/>
          <w:szCs w:val="22"/>
        </w:rPr>
        <w:t>e sábado</w:t>
      </w:r>
      <w:r w:rsidRPr="008212E0">
        <w:rPr>
          <w:rFonts w:asciiTheme="majorHAnsi" w:hAnsiTheme="majorHAnsi"/>
          <w:sz w:val="22"/>
          <w:szCs w:val="22"/>
        </w:rPr>
        <w:t xml:space="preserve">: Plateia - R$ </w:t>
      </w:r>
      <w:r w:rsidR="008212E0" w:rsidRPr="008212E0">
        <w:rPr>
          <w:rFonts w:asciiTheme="majorHAnsi" w:hAnsiTheme="majorHAnsi"/>
          <w:sz w:val="22"/>
          <w:szCs w:val="22"/>
        </w:rPr>
        <w:t>18</w:t>
      </w:r>
      <w:r w:rsidRPr="008212E0">
        <w:rPr>
          <w:rFonts w:asciiTheme="majorHAnsi" w:hAnsiTheme="majorHAnsi"/>
          <w:sz w:val="22"/>
          <w:szCs w:val="22"/>
        </w:rPr>
        <w:t>0,00 / Balcão - R$ 1</w:t>
      </w:r>
      <w:r w:rsidR="008212E0" w:rsidRPr="008212E0">
        <w:rPr>
          <w:rFonts w:asciiTheme="majorHAnsi" w:hAnsiTheme="majorHAnsi"/>
          <w:sz w:val="22"/>
          <w:szCs w:val="22"/>
        </w:rPr>
        <w:t>2</w:t>
      </w:r>
      <w:r w:rsidRPr="008212E0">
        <w:rPr>
          <w:rFonts w:asciiTheme="majorHAnsi" w:hAnsiTheme="majorHAnsi"/>
          <w:sz w:val="22"/>
          <w:szCs w:val="22"/>
        </w:rPr>
        <w:t xml:space="preserve">0,00 </w:t>
      </w:r>
    </w:p>
    <w:p w14:paraId="2173C403" w14:textId="19128016" w:rsidR="008212E0" w:rsidRPr="008212E0" w:rsidRDefault="008212E0" w:rsidP="001A620F">
      <w:pPr>
        <w:spacing w:line="300" w:lineRule="exact"/>
        <w:rPr>
          <w:rFonts w:asciiTheme="majorHAnsi" w:hAnsiTheme="majorHAnsi"/>
          <w:sz w:val="22"/>
          <w:szCs w:val="22"/>
        </w:rPr>
      </w:pPr>
      <w:r w:rsidRPr="008212E0">
        <w:rPr>
          <w:rFonts w:asciiTheme="majorHAnsi" w:hAnsiTheme="majorHAnsi"/>
          <w:sz w:val="22"/>
          <w:szCs w:val="22"/>
        </w:rPr>
        <w:t>Domingo: Plateia - R$ 180,00 / Balcão - R$ 120,00</w:t>
      </w:r>
    </w:p>
    <w:p w14:paraId="125BAB00" w14:textId="08D0D258" w:rsidR="008212E0" w:rsidRDefault="00F0455F" w:rsidP="008212E0">
      <w:pPr>
        <w:rPr>
          <w:rFonts w:asciiTheme="majorHAnsi" w:hAnsiTheme="majorHAnsi"/>
          <w:sz w:val="22"/>
          <w:szCs w:val="22"/>
        </w:rPr>
      </w:pPr>
      <w:r w:rsidRPr="00F0455F">
        <w:rPr>
          <w:rFonts w:asciiTheme="majorHAnsi" w:hAnsiTheme="majorHAnsi"/>
          <w:b/>
          <w:sz w:val="22"/>
          <w:szCs w:val="22"/>
        </w:rPr>
        <w:t xml:space="preserve">Compra pela internet: </w:t>
      </w:r>
      <w:hyperlink r:id="rId10" w:history="1">
        <w:r w:rsidRPr="008212E0">
          <w:rPr>
            <w:rStyle w:val="Hyperlink"/>
            <w:rFonts w:asciiTheme="majorHAnsi" w:hAnsiTheme="majorHAnsi"/>
            <w:sz w:val="22"/>
            <w:szCs w:val="22"/>
          </w:rPr>
          <w:t>www.eventim.com.br</w:t>
        </w:r>
      </w:hyperlink>
      <w:r w:rsidR="007A5ADD">
        <w:rPr>
          <w:rFonts w:asciiTheme="majorHAnsi" w:hAnsiTheme="majorHAnsi"/>
          <w:b/>
          <w:sz w:val="22"/>
          <w:szCs w:val="22"/>
        </w:rPr>
        <w:t xml:space="preserve"> </w:t>
      </w:r>
      <w:r w:rsidR="008212E0">
        <w:rPr>
          <w:rFonts w:asciiTheme="majorHAnsi" w:hAnsiTheme="majorHAnsi"/>
          <w:b/>
          <w:sz w:val="22"/>
          <w:szCs w:val="22"/>
        </w:rPr>
        <w:br/>
        <w:t xml:space="preserve">Informações: </w:t>
      </w:r>
      <w:hyperlink r:id="rId11" w:history="1">
        <w:r w:rsidR="008212E0" w:rsidRPr="002C3D1A">
          <w:rPr>
            <w:rStyle w:val="Hyperlink"/>
            <w:rFonts w:asciiTheme="majorHAnsi" w:hAnsiTheme="majorHAnsi"/>
            <w:sz w:val="22"/>
            <w:szCs w:val="22"/>
          </w:rPr>
          <w:t>atendimento@eventim.com.br</w:t>
        </w:r>
      </w:hyperlink>
    </w:p>
    <w:p w14:paraId="2F1B7A36" w14:textId="77777777" w:rsidR="006139D1" w:rsidRDefault="008212E0" w:rsidP="008212E0">
      <w:pPr>
        <w:rPr>
          <w:rFonts w:asciiTheme="majorHAnsi" w:hAnsiTheme="majorHAnsi"/>
          <w:b/>
          <w:sz w:val="22"/>
          <w:szCs w:val="22"/>
        </w:rPr>
      </w:pPr>
      <w:r>
        <w:rPr>
          <w:rFonts w:asciiTheme="majorHAnsi" w:hAnsiTheme="majorHAnsi"/>
          <w:b/>
          <w:sz w:val="22"/>
          <w:szCs w:val="22"/>
        </w:rPr>
        <w:t xml:space="preserve">Ponto de venda </w:t>
      </w:r>
      <w:proofErr w:type="spellStart"/>
      <w:r>
        <w:rPr>
          <w:rFonts w:asciiTheme="majorHAnsi" w:hAnsiTheme="majorHAnsi"/>
          <w:b/>
          <w:sz w:val="22"/>
          <w:szCs w:val="22"/>
        </w:rPr>
        <w:t>Eventim</w:t>
      </w:r>
      <w:proofErr w:type="spellEnd"/>
      <w:r>
        <w:rPr>
          <w:rFonts w:asciiTheme="majorHAnsi" w:hAnsiTheme="majorHAnsi"/>
          <w:b/>
          <w:sz w:val="22"/>
          <w:szCs w:val="22"/>
        </w:rPr>
        <w:t xml:space="preserve"> sem cobrança de taxa de conveniência: </w:t>
      </w:r>
    </w:p>
    <w:p w14:paraId="67B7FDF1" w14:textId="18148835" w:rsidR="008212E0" w:rsidRPr="006222DD" w:rsidRDefault="006222DD" w:rsidP="008212E0">
      <w:pPr>
        <w:rPr>
          <w:rFonts w:asciiTheme="majorHAnsi" w:hAnsiTheme="majorHAnsi"/>
          <w:sz w:val="22"/>
          <w:szCs w:val="22"/>
        </w:rPr>
      </w:pPr>
      <w:r>
        <w:rPr>
          <w:rFonts w:asciiTheme="majorHAnsi" w:hAnsiTheme="majorHAnsi"/>
          <w:sz w:val="22"/>
          <w:szCs w:val="22"/>
        </w:rPr>
        <w:t xml:space="preserve">Allianz Parque - </w:t>
      </w:r>
      <w:r w:rsidR="008212E0" w:rsidRPr="008212E0">
        <w:rPr>
          <w:rFonts w:asciiTheme="majorHAnsi" w:hAnsiTheme="majorHAnsi"/>
          <w:sz w:val="22"/>
          <w:szCs w:val="22"/>
        </w:rPr>
        <w:t>Rua Palestra Itália, 214</w:t>
      </w:r>
      <w:r w:rsidR="008212E0">
        <w:rPr>
          <w:rFonts w:asciiTheme="majorHAnsi" w:hAnsiTheme="majorHAnsi"/>
          <w:sz w:val="22"/>
          <w:szCs w:val="22"/>
        </w:rPr>
        <w:t xml:space="preserve"> </w:t>
      </w:r>
      <w:r>
        <w:rPr>
          <w:rFonts w:asciiTheme="majorHAnsi" w:hAnsiTheme="majorHAnsi"/>
          <w:sz w:val="22"/>
          <w:szCs w:val="22"/>
        </w:rPr>
        <w:t>(t</w:t>
      </w:r>
      <w:r w:rsidR="008212E0" w:rsidRPr="006222DD">
        <w:rPr>
          <w:rFonts w:asciiTheme="majorHAnsi" w:hAnsiTheme="majorHAnsi"/>
          <w:sz w:val="22"/>
          <w:szCs w:val="22"/>
        </w:rPr>
        <w:t>erça a domingo, de 10h às 17h</w:t>
      </w:r>
      <w:r w:rsidR="00AA683B">
        <w:rPr>
          <w:rFonts w:asciiTheme="majorHAnsi" w:hAnsiTheme="majorHAnsi"/>
          <w:sz w:val="22"/>
          <w:szCs w:val="22"/>
        </w:rPr>
        <w:t>)</w:t>
      </w:r>
      <w:r w:rsidR="008212E0" w:rsidRPr="006222DD">
        <w:rPr>
          <w:rFonts w:asciiTheme="majorHAnsi" w:hAnsiTheme="majorHAnsi"/>
          <w:sz w:val="22"/>
          <w:szCs w:val="22"/>
        </w:rPr>
        <w:t xml:space="preserve">. Em dias de jogos e eventos, o horário de atendimento está sugestão a alteração. Não funciona </w:t>
      </w:r>
      <w:r w:rsidR="00AA683B">
        <w:rPr>
          <w:rFonts w:asciiTheme="majorHAnsi" w:hAnsiTheme="majorHAnsi"/>
          <w:sz w:val="22"/>
          <w:szCs w:val="22"/>
        </w:rPr>
        <w:t>nos feriados.</w:t>
      </w:r>
    </w:p>
    <w:p w14:paraId="66BA181E" w14:textId="77777777" w:rsidR="00AA683B" w:rsidRDefault="008212E0" w:rsidP="008212E0">
      <w:pPr>
        <w:rPr>
          <w:rFonts w:asciiTheme="majorHAnsi" w:hAnsiTheme="majorHAnsi" w:cstheme="majorHAnsi"/>
          <w:color w:val="000000"/>
          <w:sz w:val="22"/>
          <w:szCs w:val="22"/>
        </w:rPr>
      </w:pPr>
      <w:r w:rsidRPr="00F0455F">
        <w:rPr>
          <w:rFonts w:asciiTheme="majorHAnsi" w:hAnsiTheme="majorHAnsi"/>
          <w:b/>
          <w:sz w:val="22"/>
          <w:szCs w:val="22"/>
        </w:rPr>
        <w:t>Bilheteria</w:t>
      </w:r>
      <w:r>
        <w:rPr>
          <w:rFonts w:asciiTheme="majorHAnsi" w:hAnsiTheme="majorHAnsi"/>
          <w:b/>
          <w:sz w:val="22"/>
          <w:szCs w:val="22"/>
        </w:rPr>
        <w:t xml:space="preserve"> </w:t>
      </w:r>
      <w:r w:rsidR="006222DD">
        <w:rPr>
          <w:rFonts w:asciiTheme="majorHAnsi" w:hAnsiTheme="majorHAnsi"/>
          <w:b/>
          <w:sz w:val="22"/>
          <w:szCs w:val="22"/>
        </w:rPr>
        <w:t xml:space="preserve">do Teatro Unimed </w:t>
      </w:r>
      <w:r>
        <w:rPr>
          <w:rFonts w:asciiTheme="majorHAnsi" w:hAnsiTheme="majorHAnsi"/>
          <w:b/>
          <w:sz w:val="22"/>
          <w:szCs w:val="22"/>
        </w:rPr>
        <w:t>(a partir de 15/08)</w:t>
      </w:r>
      <w:r w:rsidRPr="00F0455F">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br/>
      </w:r>
      <w:r w:rsidR="006222DD">
        <w:rPr>
          <w:rFonts w:asciiTheme="majorHAnsi" w:hAnsiTheme="majorHAnsi"/>
          <w:b/>
          <w:sz w:val="22"/>
          <w:szCs w:val="22"/>
        </w:rPr>
        <w:t xml:space="preserve">Horário da atendimento: </w:t>
      </w:r>
      <w:r w:rsidRPr="00AA683B">
        <w:rPr>
          <w:rFonts w:asciiTheme="majorHAnsi" w:hAnsiTheme="majorHAnsi" w:cstheme="majorHAnsi"/>
          <w:color w:val="000000"/>
          <w:sz w:val="22"/>
          <w:szCs w:val="22"/>
        </w:rPr>
        <w:t>Qui</w:t>
      </w:r>
      <w:r w:rsidR="006222DD" w:rsidRPr="00AA683B">
        <w:rPr>
          <w:rFonts w:asciiTheme="majorHAnsi" w:hAnsiTheme="majorHAnsi" w:cstheme="majorHAnsi"/>
          <w:color w:val="000000"/>
          <w:sz w:val="22"/>
          <w:szCs w:val="22"/>
        </w:rPr>
        <w:t xml:space="preserve">ntas, sextas e sábados, de </w:t>
      </w:r>
      <w:r w:rsidRPr="00AA683B">
        <w:rPr>
          <w:rFonts w:asciiTheme="majorHAnsi" w:hAnsiTheme="majorHAnsi" w:cstheme="majorHAnsi"/>
          <w:color w:val="000000"/>
          <w:sz w:val="22"/>
          <w:szCs w:val="22"/>
        </w:rPr>
        <w:t>13</w:t>
      </w:r>
      <w:r w:rsidR="006222DD" w:rsidRPr="00AA683B">
        <w:rPr>
          <w:rFonts w:asciiTheme="majorHAnsi" w:hAnsiTheme="majorHAnsi" w:cstheme="majorHAnsi"/>
          <w:color w:val="000000"/>
          <w:sz w:val="22"/>
          <w:szCs w:val="22"/>
        </w:rPr>
        <w:t>h</w:t>
      </w:r>
      <w:r w:rsidRPr="00AA683B">
        <w:rPr>
          <w:rFonts w:asciiTheme="majorHAnsi" w:hAnsiTheme="majorHAnsi" w:cstheme="majorHAnsi"/>
          <w:color w:val="000000"/>
          <w:sz w:val="22"/>
          <w:szCs w:val="22"/>
        </w:rPr>
        <w:t xml:space="preserve"> às 21</w:t>
      </w:r>
      <w:r w:rsidR="006222DD" w:rsidRPr="00AA683B">
        <w:rPr>
          <w:rFonts w:asciiTheme="majorHAnsi" w:hAnsiTheme="majorHAnsi" w:cstheme="majorHAnsi"/>
          <w:color w:val="000000"/>
          <w:sz w:val="22"/>
          <w:szCs w:val="22"/>
        </w:rPr>
        <w:t xml:space="preserve">h. </w:t>
      </w:r>
    </w:p>
    <w:p w14:paraId="43590BC6" w14:textId="0C3C1FF4" w:rsidR="008212E0" w:rsidRPr="00AA683B" w:rsidRDefault="008212E0" w:rsidP="008212E0">
      <w:pPr>
        <w:rPr>
          <w:rFonts w:asciiTheme="majorHAnsi" w:hAnsiTheme="majorHAnsi" w:cstheme="majorHAnsi"/>
          <w:color w:val="000000"/>
          <w:sz w:val="22"/>
          <w:szCs w:val="22"/>
        </w:rPr>
      </w:pPr>
      <w:r w:rsidRPr="00AA683B">
        <w:rPr>
          <w:rFonts w:asciiTheme="majorHAnsi" w:hAnsiTheme="majorHAnsi" w:cstheme="majorHAnsi"/>
          <w:color w:val="000000"/>
          <w:sz w:val="22"/>
          <w:szCs w:val="22"/>
        </w:rPr>
        <w:t>Dom</w:t>
      </w:r>
      <w:r w:rsidR="006222DD" w:rsidRPr="00AA683B">
        <w:rPr>
          <w:rFonts w:asciiTheme="majorHAnsi" w:hAnsiTheme="majorHAnsi" w:cstheme="majorHAnsi"/>
          <w:color w:val="000000"/>
          <w:sz w:val="22"/>
          <w:szCs w:val="22"/>
        </w:rPr>
        <w:t xml:space="preserve">ingos, de </w:t>
      </w:r>
      <w:r w:rsidRPr="00AA683B">
        <w:rPr>
          <w:rFonts w:asciiTheme="majorHAnsi" w:hAnsiTheme="majorHAnsi" w:cstheme="majorHAnsi"/>
          <w:color w:val="000000"/>
          <w:sz w:val="22"/>
          <w:szCs w:val="22"/>
        </w:rPr>
        <w:t>12</w:t>
      </w:r>
      <w:r w:rsidR="006222DD" w:rsidRPr="00AA683B">
        <w:rPr>
          <w:rFonts w:asciiTheme="majorHAnsi" w:hAnsiTheme="majorHAnsi" w:cstheme="majorHAnsi"/>
          <w:color w:val="000000"/>
          <w:sz w:val="22"/>
          <w:szCs w:val="22"/>
        </w:rPr>
        <w:t>h</w:t>
      </w:r>
      <w:r w:rsidRPr="00AA683B">
        <w:rPr>
          <w:rFonts w:asciiTheme="majorHAnsi" w:hAnsiTheme="majorHAnsi" w:cstheme="majorHAnsi"/>
          <w:color w:val="000000"/>
          <w:sz w:val="22"/>
          <w:szCs w:val="22"/>
        </w:rPr>
        <w:t xml:space="preserve"> às 18</w:t>
      </w:r>
      <w:r w:rsidR="006222DD" w:rsidRPr="00AA683B">
        <w:rPr>
          <w:rFonts w:asciiTheme="majorHAnsi" w:hAnsiTheme="majorHAnsi" w:cstheme="majorHAnsi"/>
          <w:color w:val="000000"/>
          <w:sz w:val="22"/>
          <w:szCs w:val="22"/>
        </w:rPr>
        <w:t>h</w:t>
      </w:r>
    </w:p>
    <w:p w14:paraId="4CC417DB" w14:textId="4EB78F68" w:rsidR="00F0455F" w:rsidRPr="006139D1" w:rsidRDefault="00EC3D9E" w:rsidP="008212E0">
      <w:pPr>
        <w:rPr>
          <w:rFonts w:asciiTheme="majorHAnsi" w:hAnsiTheme="majorHAnsi"/>
          <w:sz w:val="22"/>
          <w:szCs w:val="22"/>
        </w:rPr>
      </w:pPr>
      <w:r>
        <w:rPr>
          <w:rFonts w:asciiTheme="majorHAnsi" w:hAnsiTheme="majorHAnsi"/>
          <w:b/>
          <w:sz w:val="22"/>
          <w:szCs w:val="22"/>
        </w:rPr>
        <w:t>Estaciona</w:t>
      </w:r>
      <w:r w:rsidR="007E20CD">
        <w:rPr>
          <w:rFonts w:asciiTheme="majorHAnsi" w:hAnsiTheme="majorHAnsi"/>
          <w:b/>
          <w:sz w:val="22"/>
          <w:szCs w:val="22"/>
        </w:rPr>
        <w:t>mento</w:t>
      </w:r>
      <w:r w:rsidR="006222DD">
        <w:rPr>
          <w:rFonts w:asciiTheme="majorHAnsi" w:hAnsiTheme="majorHAnsi"/>
          <w:b/>
          <w:sz w:val="22"/>
          <w:szCs w:val="22"/>
        </w:rPr>
        <w:t xml:space="preserve"> no local</w:t>
      </w:r>
      <w:r w:rsidR="007E20CD">
        <w:rPr>
          <w:rFonts w:asciiTheme="majorHAnsi" w:hAnsiTheme="majorHAnsi"/>
          <w:b/>
          <w:sz w:val="22"/>
          <w:szCs w:val="22"/>
        </w:rPr>
        <w:t xml:space="preserve">: </w:t>
      </w:r>
      <w:r w:rsidR="007E20CD" w:rsidRPr="006139D1">
        <w:rPr>
          <w:rFonts w:asciiTheme="majorHAnsi" w:hAnsiTheme="majorHAnsi"/>
          <w:sz w:val="22"/>
          <w:szCs w:val="22"/>
        </w:rPr>
        <w:t>R$ 25,00 (preço único</w:t>
      </w:r>
      <w:r w:rsidR="006222DD" w:rsidRPr="006139D1">
        <w:rPr>
          <w:rFonts w:asciiTheme="majorHAnsi" w:hAnsiTheme="majorHAnsi"/>
          <w:sz w:val="22"/>
          <w:szCs w:val="22"/>
        </w:rPr>
        <w:t xml:space="preserve"> </w:t>
      </w:r>
      <w:r w:rsidRPr="006139D1">
        <w:rPr>
          <w:rFonts w:asciiTheme="majorHAnsi" w:hAnsiTheme="majorHAnsi"/>
          <w:sz w:val="22"/>
          <w:szCs w:val="22"/>
        </w:rPr>
        <w:t>todos os dias após 18h</w:t>
      </w:r>
      <w:r w:rsidR="006139D1" w:rsidRPr="006139D1">
        <w:rPr>
          <w:rFonts w:asciiTheme="majorHAnsi" w:hAnsiTheme="majorHAnsi"/>
          <w:sz w:val="22"/>
          <w:szCs w:val="22"/>
        </w:rPr>
        <w:t>)</w:t>
      </w:r>
    </w:p>
    <w:p w14:paraId="5EF2067D" w14:textId="20743C99" w:rsidR="006139D1" w:rsidRDefault="006139D1" w:rsidP="00F0455F">
      <w:pPr>
        <w:spacing w:line="300" w:lineRule="exact"/>
        <w:jc w:val="both"/>
        <w:rPr>
          <w:rFonts w:asciiTheme="majorHAnsi" w:hAnsiTheme="majorHAnsi"/>
          <w:b/>
          <w:sz w:val="22"/>
          <w:szCs w:val="22"/>
        </w:rPr>
      </w:pPr>
      <w:r w:rsidRPr="00F0455F">
        <w:rPr>
          <w:rFonts w:asciiTheme="majorHAnsi" w:hAnsiTheme="majorHAnsi"/>
          <w:b/>
          <w:sz w:val="22"/>
          <w:szCs w:val="22"/>
        </w:rPr>
        <w:t>Capacidade do teatro</w:t>
      </w:r>
      <w:r w:rsidR="00413362">
        <w:rPr>
          <w:rFonts w:asciiTheme="majorHAnsi" w:hAnsiTheme="majorHAnsi"/>
          <w:sz w:val="22"/>
          <w:szCs w:val="22"/>
        </w:rPr>
        <w:t xml:space="preserve"> – 246</w:t>
      </w:r>
      <w:r w:rsidRPr="00F0455F">
        <w:rPr>
          <w:rFonts w:asciiTheme="majorHAnsi" w:hAnsiTheme="majorHAnsi"/>
          <w:sz w:val="22"/>
          <w:szCs w:val="22"/>
        </w:rPr>
        <w:t xml:space="preserve"> pessoas</w:t>
      </w:r>
      <w:r w:rsidRPr="00F0455F">
        <w:rPr>
          <w:rFonts w:asciiTheme="majorHAnsi" w:hAnsiTheme="majorHAnsi"/>
          <w:b/>
          <w:sz w:val="22"/>
          <w:szCs w:val="22"/>
        </w:rPr>
        <w:t xml:space="preserve"> </w:t>
      </w:r>
    </w:p>
    <w:p w14:paraId="19D41BFB" w14:textId="05EFC520" w:rsidR="00F0455F" w:rsidRPr="00F0455F" w:rsidRDefault="00F0455F" w:rsidP="00F0455F">
      <w:pPr>
        <w:spacing w:line="300" w:lineRule="exact"/>
        <w:jc w:val="both"/>
        <w:rPr>
          <w:rFonts w:asciiTheme="majorHAnsi" w:hAnsiTheme="majorHAnsi"/>
          <w:b/>
          <w:sz w:val="22"/>
          <w:szCs w:val="22"/>
        </w:rPr>
      </w:pPr>
      <w:r w:rsidRPr="00F0455F">
        <w:rPr>
          <w:rFonts w:asciiTheme="majorHAnsi" w:hAnsiTheme="majorHAnsi"/>
          <w:b/>
          <w:sz w:val="22"/>
          <w:szCs w:val="22"/>
        </w:rPr>
        <w:t>Classificação</w:t>
      </w:r>
      <w:r w:rsidR="007A5ADD">
        <w:rPr>
          <w:rFonts w:asciiTheme="majorHAnsi" w:hAnsiTheme="majorHAnsi"/>
          <w:b/>
          <w:sz w:val="22"/>
          <w:szCs w:val="22"/>
        </w:rPr>
        <w:t xml:space="preserve"> etária</w:t>
      </w:r>
      <w:r w:rsidRPr="00F0455F">
        <w:rPr>
          <w:rFonts w:asciiTheme="majorHAnsi" w:hAnsiTheme="majorHAnsi"/>
          <w:b/>
          <w:sz w:val="22"/>
          <w:szCs w:val="22"/>
        </w:rPr>
        <w:t xml:space="preserve">: </w:t>
      </w:r>
      <w:r w:rsidRPr="00F0455F">
        <w:rPr>
          <w:rFonts w:asciiTheme="majorHAnsi" w:hAnsiTheme="majorHAnsi"/>
          <w:sz w:val="22"/>
          <w:szCs w:val="22"/>
        </w:rPr>
        <w:t>16 anos</w:t>
      </w:r>
    </w:p>
    <w:p w14:paraId="7942237A" w14:textId="6FE909EE" w:rsidR="00F0455F" w:rsidRPr="00F0455F" w:rsidRDefault="00F0455F" w:rsidP="00F0455F">
      <w:pPr>
        <w:rPr>
          <w:rFonts w:asciiTheme="majorHAnsi" w:hAnsiTheme="majorHAnsi"/>
          <w:sz w:val="22"/>
          <w:szCs w:val="22"/>
        </w:rPr>
      </w:pPr>
      <w:r w:rsidRPr="00F0455F">
        <w:rPr>
          <w:rFonts w:asciiTheme="majorHAnsi" w:hAnsiTheme="majorHAnsi"/>
          <w:b/>
          <w:sz w:val="22"/>
          <w:szCs w:val="22"/>
        </w:rPr>
        <w:t>Duração</w:t>
      </w:r>
      <w:r w:rsidRPr="00F0455F">
        <w:rPr>
          <w:rFonts w:asciiTheme="majorHAnsi" w:hAnsiTheme="majorHAnsi"/>
          <w:sz w:val="22"/>
          <w:szCs w:val="22"/>
        </w:rPr>
        <w:t xml:space="preserve">: </w:t>
      </w:r>
      <w:r w:rsidR="00980DF1">
        <w:rPr>
          <w:rFonts w:asciiTheme="majorHAnsi" w:hAnsiTheme="majorHAnsi"/>
          <w:sz w:val="22"/>
          <w:szCs w:val="22"/>
        </w:rPr>
        <w:t>120 minutos</w:t>
      </w:r>
    </w:p>
    <w:p w14:paraId="79580178" w14:textId="77777777" w:rsidR="00F0455F" w:rsidRPr="00F0455F" w:rsidRDefault="00F0455F" w:rsidP="00F0455F">
      <w:pPr>
        <w:jc w:val="both"/>
        <w:rPr>
          <w:rFonts w:asciiTheme="majorHAnsi" w:eastAsia="Times New Roman" w:hAnsiTheme="majorHAnsi" w:cs="Times New Roman"/>
          <w:b/>
          <w:color w:val="000000"/>
          <w:sz w:val="22"/>
          <w:szCs w:val="22"/>
          <w:lang w:eastAsia="pt-BR"/>
        </w:rPr>
      </w:pPr>
    </w:p>
    <w:p w14:paraId="403D4610" w14:textId="77777777" w:rsidR="00F0455F" w:rsidRPr="007A5ADD" w:rsidRDefault="00F0455F" w:rsidP="00F0455F">
      <w:pPr>
        <w:jc w:val="both"/>
        <w:rPr>
          <w:rFonts w:asciiTheme="majorHAnsi" w:eastAsia="Times New Roman" w:hAnsiTheme="majorHAnsi" w:cs="Times New Roman"/>
          <w:b/>
          <w:color w:val="000000"/>
          <w:sz w:val="20"/>
          <w:szCs w:val="20"/>
          <w:lang w:eastAsia="pt-BR"/>
        </w:rPr>
      </w:pPr>
      <w:r w:rsidRPr="007A5ADD">
        <w:rPr>
          <w:rFonts w:asciiTheme="majorHAnsi" w:eastAsia="Times New Roman" w:hAnsiTheme="majorHAnsi" w:cs="Times New Roman"/>
          <w:b/>
          <w:color w:val="000000"/>
          <w:sz w:val="20"/>
          <w:szCs w:val="20"/>
          <w:lang w:eastAsia="pt-BR"/>
        </w:rPr>
        <w:t>INFORMAÇÕES PARA A IMPRENSA:</w:t>
      </w:r>
    </w:p>
    <w:p w14:paraId="09B5BC31" w14:textId="77777777" w:rsidR="00F0455F" w:rsidRPr="007A5ADD" w:rsidRDefault="00F0455F" w:rsidP="00F0455F">
      <w:pPr>
        <w:jc w:val="both"/>
        <w:rPr>
          <w:rFonts w:asciiTheme="majorHAnsi" w:eastAsia="Times New Roman" w:hAnsiTheme="majorHAnsi" w:cs="Times New Roman"/>
          <w:b/>
          <w:color w:val="000000"/>
          <w:sz w:val="20"/>
          <w:szCs w:val="20"/>
          <w:lang w:eastAsia="pt-BR"/>
        </w:rPr>
      </w:pPr>
      <w:proofErr w:type="spellStart"/>
      <w:r w:rsidRPr="007A5ADD">
        <w:rPr>
          <w:rFonts w:asciiTheme="majorHAnsi" w:eastAsia="Times New Roman" w:hAnsiTheme="majorHAnsi" w:cs="Times New Roman"/>
          <w:b/>
          <w:color w:val="000000"/>
          <w:sz w:val="20"/>
          <w:szCs w:val="20"/>
          <w:lang w:eastAsia="pt-BR"/>
        </w:rPr>
        <w:t>Canivello</w:t>
      </w:r>
      <w:proofErr w:type="spellEnd"/>
      <w:r w:rsidRPr="007A5ADD">
        <w:rPr>
          <w:rFonts w:asciiTheme="majorHAnsi" w:eastAsia="Times New Roman" w:hAnsiTheme="majorHAnsi" w:cs="Times New Roman"/>
          <w:b/>
          <w:color w:val="000000"/>
          <w:sz w:val="20"/>
          <w:szCs w:val="20"/>
          <w:lang w:eastAsia="pt-BR"/>
        </w:rPr>
        <w:t xml:space="preserve"> Comunicação</w:t>
      </w:r>
    </w:p>
    <w:p w14:paraId="1C015841" w14:textId="77777777" w:rsidR="00F0455F" w:rsidRPr="007A5ADD" w:rsidRDefault="00F0455F" w:rsidP="00F0455F">
      <w:pPr>
        <w:jc w:val="both"/>
        <w:rPr>
          <w:rFonts w:asciiTheme="majorHAnsi" w:eastAsia="Times New Roman" w:hAnsiTheme="majorHAnsi" w:cs="Times New Roman"/>
          <w:b/>
          <w:color w:val="000000"/>
          <w:sz w:val="20"/>
          <w:szCs w:val="20"/>
          <w:lang w:eastAsia="pt-BR"/>
        </w:rPr>
      </w:pPr>
      <w:r w:rsidRPr="007A5ADD">
        <w:rPr>
          <w:rFonts w:asciiTheme="majorHAnsi" w:eastAsia="Times New Roman" w:hAnsiTheme="majorHAnsi" w:cs="Times New Roman"/>
          <w:b/>
          <w:color w:val="000000"/>
          <w:sz w:val="20"/>
          <w:szCs w:val="20"/>
          <w:lang w:eastAsia="pt-BR"/>
        </w:rPr>
        <w:t xml:space="preserve">Julia </w:t>
      </w:r>
      <w:proofErr w:type="spellStart"/>
      <w:r w:rsidRPr="007A5ADD">
        <w:rPr>
          <w:rFonts w:asciiTheme="majorHAnsi" w:eastAsia="Times New Roman" w:hAnsiTheme="majorHAnsi" w:cs="Times New Roman"/>
          <w:b/>
          <w:color w:val="000000"/>
          <w:sz w:val="20"/>
          <w:szCs w:val="20"/>
          <w:lang w:eastAsia="pt-BR"/>
        </w:rPr>
        <w:t>Enne</w:t>
      </w:r>
      <w:proofErr w:type="spellEnd"/>
      <w:r w:rsidRPr="007A5ADD">
        <w:rPr>
          <w:rFonts w:asciiTheme="majorHAnsi" w:eastAsia="Times New Roman" w:hAnsiTheme="majorHAnsi" w:cs="Times New Roman"/>
          <w:b/>
          <w:color w:val="000000"/>
          <w:sz w:val="20"/>
          <w:szCs w:val="20"/>
          <w:lang w:eastAsia="pt-BR"/>
        </w:rPr>
        <w:t xml:space="preserve"> – </w:t>
      </w:r>
      <w:hyperlink r:id="rId12" w:history="1">
        <w:r w:rsidRPr="007A5ADD">
          <w:rPr>
            <w:rStyle w:val="Hyperlink"/>
            <w:rFonts w:asciiTheme="majorHAnsi" w:eastAsia="Times New Roman" w:hAnsiTheme="majorHAnsi" w:cs="Times New Roman"/>
            <w:b/>
            <w:sz w:val="20"/>
            <w:szCs w:val="20"/>
            <w:lang w:eastAsia="pt-BR"/>
          </w:rPr>
          <w:t>julia.enne@canivello.com.br</w:t>
        </w:r>
      </w:hyperlink>
      <w:r w:rsidRPr="007A5ADD">
        <w:rPr>
          <w:rFonts w:asciiTheme="majorHAnsi" w:eastAsia="Times New Roman" w:hAnsiTheme="majorHAnsi" w:cs="Times New Roman"/>
          <w:b/>
          <w:color w:val="000000"/>
          <w:sz w:val="20"/>
          <w:szCs w:val="20"/>
          <w:lang w:eastAsia="pt-BR"/>
        </w:rPr>
        <w:t xml:space="preserve"> / (21) 98505.4555</w:t>
      </w:r>
    </w:p>
    <w:p w14:paraId="4D5BBB30" w14:textId="21F078F7" w:rsidR="00FD0B99" w:rsidRPr="007A5ADD" w:rsidRDefault="00F0455F" w:rsidP="00F0455F">
      <w:pPr>
        <w:jc w:val="both"/>
        <w:rPr>
          <w:rFonts w:asciiTheme="majorHAnsi" w:eastAsia="Times New Roman" w:hAnsiTheme="majorHAnsi" w:cs="Times New Roman"/>
          <w:b/>
          <w:color w:val="000000"/>
          <w:sz w:val="20"/>
          <w:szCs w:val="20"/>
          <w:lang w:eastAsia="pt-BR"/>
        </w:rPr>
      </w:pPr>
      <w:r w:rsidRPr="007A5ADD">
        <w:rPr>
          <w:rFonts w:asciiTheme="majorHAnsi" w:eastAsia="Times New Roman" w:hAnsiTheme="majorHAnsi" w:cs="Times New Roman"/>
          <w:b/>
          <w:color w:val="000000"/>
          <w:sz w:val="20"/>
          <w:szCs w:val="20"/>
          <w:lang w:eastAsia="pt-BR"/>
        </w:rPr>
        <w:t xml:space="preserve">Mario </w:t>
      </w:r>
      <w:proofErr w:type="spellStart"/>
      <w:r w:rsidRPr="007A5ADD">
        <w:rPr>
          <w:rFonts w:asciiTheme="majorHAnsi" w:eastAsia="Times New Roman" w:hAnsiTheme="majorHAnsi" w:cs="Times New Roman"/>
          <w:b/>
          <w:color w:val="000000"/>
          <w:sz w:val="20"/>
          <w:szCs w:val="20"/>
          <w:lang w:eastAsia="pt-BR"/>
        </w:rPr>
        <w:t>Canivello</w:t>
      </w:r>
      <w:proofErr w:type="spellEnd"/>
      <w:r w:rsidRPr="007A5ADD">
        <w:rPr>
          <w:rFonts w:asciiTheme="majorHAnsi" w:eastAsia="Times New Roman" w:hAnsiTheme="majorHAnsi" w:cs="Times New Roman"/>
          <w:b/>
          <w:color w:val="000000"/>
          <w:sz w:val="20"/>
          <w:szCs w:val="20"/>
          <w:lang w:eastAsia="pt-BR"/>
        </w:rPr>
        <w:t xml:space="preserve"> – </w:t>
      </w:r>
      <w:hyperlink r:id="rId13" w:history="1">
        <w:r w:rsidRPr="007A5ADD">
          <w:rPr>
            <w:rStyle w:val="Hyperlink"/>
            <w:rFonts w:asciiTheme="majorHAnsi" w:eastAsia="Times New Roman" w:hAnsiTheme="majorHAnsi" w:cs="Times New Roman"/>
            <w:b/>
            <w:sz w:val="20"/>
            <w:szCs w:val="20"/>
            <w:lang w:eastAsia="pt-BR"/>
          </w:rPr>
          <w:t>mario@canivello.com.br</w:t>
        </w:r>
      </w:hyperlink>
      <w:r w:rsidRPr="007A5ADD">
        <w:rPr>
          <w:rFonts w:asciiTheme="majorHAnsi" w:eastAsia="Times New Roman" w:hAnsiTheme="majorHAnsi" w:cs="Times New Roman"/>
          <w:b/>
          <w:color w:val="000000"/>
          <w:sz w:val="20"/>
          <w:szCs w:val="20"/>
          <w:lang w:eastAsia="pt-BR"/>
        </w:rPr>
        <w:t xml:space="preserve"> / (21) 98987.4499</w:t>
      </w:r>
    </w:p>
    <w:sectPr w:rsidR="00FD0B99" w:rsidRPr="007A5ADD" w:rsidSect="006322A7">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42B99" w14:textId="77777777" w:rsidR="00991E56" w:rsidRDefault="00991E56" w:rsidP="006322A7">
      <w:r>
        <w:separator/>
      </w:r>
    </w:p>
  </w:endnote>
  <w:endnote w:type="continuationSeparator" w:id="0">
    <w:p w14:paraId="44300BCD" w14:textId="77777777" w:rsidR="00991E56" w:rsidRDefault="00991E56"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Calibri Light">
    <w:altName w:val="Tahoma"/>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6A92" w14:textId="69EC1A7D" w:rsidR="00991E56" w:rsidRDefault="00991E56" w:rsidP="00D425DA">
    <w:pPr>
      <w:pStyle w:val="Footer"/>
      <w:jc w:val="right"/>
    </w:pPr>
    <w:r>
      <w:rPr>
        <w:noProof/>
      </w:rPr>
      <w:drawing>
        <wp:inline distT="0" distB="0" distL="0" distR="0" wp14:anchorId="7C9BC9BD" wp14:editId="77993138">
          <wp:extent cx="1025102" cy="382871"/>
          <wp:effectExtent l="0" t="0" r="0" b="0"/>
          <wp:docPr id="3" name="Imagem 3" descr="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124" cy="408277"/>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9E8AB" w14:textId="77777777" w:rsidR="00991E56" w:rsidRDefault="00991E56" w:rsidP="006322A7">
      <w:r>
        <w:separator/>
      </w:r>
    </w:p>
  </w:footnote>
  <w:footnote w:type="continuationSeparator" w:id="0">
    <w:p w14:paraId="1F7A7B1E" w14:textId="77777777" w:rsidR="00991E56" w:rsidRDefault="00991E56"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7165" w14:textId="77777777" w:rsidR="00991E56" w:rsidRDefault="00991E56" w:rsidP="00531D61">
    <w:pPr>
      <w:pStyle w:val="Header"/>
      <w:jc w:val="right"/>
    </w:pPr>
    <w:r w:rsidRPr="006322A7">
      <w:rPr>
        <w:noProof/>
      </w:rPr>
      <w:drawing>
        <wp:inline distT="0" distB="0" distL="0" distR="0" wp14:anchorId="123080F7" wp14:editId="0CCA6368">
          <wp:extent cx="1423540" cy="50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653" cy="516152"/>
                  </a:xfrm>
                  <a:prstGeom prst="rect">
                    <a:avLst/>
                  </a:prstGeom>
                </pic:spPr>
              </pic:pic>
            </a:graphicData>
          </a:graphic>
        </wp:inline>
      </w:drawing>
    </w:r>
  </w:p>
  <w:p w14:paraId="049FA014" w14:textId="77777777" w:rsidR="00991E56" w:rsidRDefault="00991E56" w:rsidP="00531D61">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A34"/>
    <w:multiLevelType w:val="hybridMultilevel"/>
    <w:tmpl w:val="BD82A65C"/>
    <w:lvl w:ilvl="0" w:tplc="83D27F4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C33E60"/>
    <w:multiLevelType w:val="hybridMultilevel"/>
    <w:tmpl w:val="BF7C84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BB76EE8"/>
    <w:multiLevelType w:val="hybridMultilevel"/>
    <w:tmpl w:val="0ED0C3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DC36DB"/>
    <w:multiLevelType w:val="hybridMultilevel"/>
    <w:tmpl w:val="DF3E0A1E"/>
    <w:lvl w:ilvl="0" w:tplc="ECCCD8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1110E"/>
    <w:rsid w:val="00012EAA"/>
    <w:rsid w:val="00026C9D"/>
    <w:rsid w:val="000323CB"/>
    <w:rsid w:val="000426C6"/>
    <w:rsid w:val="000804FB"/>
    <w:rsid w:val="000869EB"/>
    <w:rsid w:val="00087039"/>
    <w:rsid w:val="000961A8"/>
    <w:rsid w:val="000B5C80"/>
    <w:rsid w:val="000D0FC4"/>
    <w:rsid w:val="000E5DE2"/>
    <w:rsid w:val="00105BB3"/>
    <w:rsid w:val="0011452D"/>
    <w:rsid w:val="001208AA"/>
    <w:rsid w:val="0013031A"/>
    <w:rsid w:val="001357ED"/>
    <w:rsid w:val="00146AA5"/>
    <w:rsid w:val="00163F84"/>
    <w:rsid w:val="001701E3"/>
    <w:rsid w:val="001A620F"/>
    <w:rsid w:val="001B0C95"/>
    <w:rsid w:val="001E2E60"/>
    <w:rsid w:val="001E75B9"/>
    <w:rsid w:val="00217B93"/>
    <w:rsid w:val="00227CDB"/>
    <w:rsid w:val="00242139"/>
    <w:rsid w:val="0026162C"/>
    <w:rsid w:val="002647B3"/>
    <w:rsid w:val="00270DBC"/>
    <w:rsid w:val="00291C9C"/>
    <w:rsid w:val="002B1998"/>
    <w:rsid w:val="002B1FF8"/>
    <w:rsid w:val="002C20BC"/>
    <w:rsid w:val="002C4F57"/>
    <w:rsid w:val="002D1A6E"/>
    <w:rsid w:val="002E0CFA"/>
    <w:rsid w:val="002F7B14"/>
    <w:rsid w:val="003237CB"/>
    <w:rsid w:val="00323802"/>
    <w:rsid w:val="00324F52"/>
    <w:rsid w:val="003273E5"/>
    <w:rsid w:val="00354660"/>
    <w:rsid w:val="00356013"/>
    <w:rsid w:val="00357CBE"/>
    <w:rsid w:val="0037605A"/>
    <w:rsid w:val="00393A47"/>
    <w:rsid w:val="00396C9F"/>
    <w:rsid w:val="003B4E9A"/>
    <w:rsid w:val="003B7F28"/>
    <w:rsid w:val="003E4CCC"/>
    <w:rsid w:val="00411082"/>
    <w:rsid w:val="004131C1"/>
    <w:rsid w:val="00413362"/>
    <w:rsid w:val="00443554"/>
    <w:rsid w:val="00457321"/>
    <w:rsid w:val="00460095"/>
    <w:rsid w:val="004630E4"/>
    <w:rsid w:val="00480ADF"/>
    <w:rsid w:val="00495C09"/>
    <w:rsid w:val="004A7BF2"/>
    <w:rsid w:val="004C1D50"/>
    <w:rsid w:val="005051F0"/>
    <w:rsid w:val="00514D48"/>
    <w:rsid w:val="00522356"/>
    <w:rsid w:val="005260B3"/>
    <w:rsid w:val="00531D61"/>
    <w:rsid w:val="0055185B"/>
    <w:rsid w:val="00561911"/>
    <w:rsid w:val="005B23B1"/>
    <w:rsid w:val="005B2B63"/>
    <w:rsid w:val="005C3861"/>
    <w:rsid w:val="006043B3"/>
    <w:rsid w:val="0060540D"/>
    <w:rsid w:val="006139D1"/>
    <w:rsid w:val="006222DD"/>
    <w:rsid w:val="006322A7"/>
    <w:rsid w:val="0064215E"/>
    <w:rsid w:val="006668A0"/>
    <w:rsid w:val="00673454"/>
    <w:rsid w:val="006800CB"/>
    <w:rsid w:val="0068615B"/>
    <w:rsid w:val="006962A8"/>
    <w:rsid w:val="006B4293"/>
    <w:rsid w:val="006B63D8"/>
    <w:rsid w:val="006C75A1"/>
    <w:rsid w:val="006D31FA"/>
    <w:rsid w:val="0071372D"/>
    <w:rsid w:val="00722A75"/>
    <w:rsid w:val="007344CC"/>
    <w:rsid w:val="0073516A"/>
    <w:rsid w:val="00737B9A"/>
    <w:rsid w:val="0075282B"/>
    <w:rsid w:val="00766F65"/>
    <w:rsid w:val="0078179C"/>
    <w:rsid w:val="007A5ADD"/>
    <w:rsid w:val="007B4A55"/>
    <w:rsid w:val="007C0D61"/>
    <w:rsid w:val="007E20CD"/>
    <w:rsid w:val="00816A25"/>
    <w:rsid w:val="008212E0"/>
    <w:rsid w:val="00830DF3"/>
    <w:rsid w:val="00830E27"/>
    <w:rsid w:val="0087302F"/>
    <w:rsid w:val="008B5FA8"/>
    <w:rsid w:val="008E182E"/>
    <w:rsid w:val="008E2768"/>
    <w:rsid w:val="00915591"/>
    <w:rsid w:val="00925811"/>
    <w:rsid w:val="00927E11"/>
    <w:rsid w:val="00980DF1"/>
    <w:rsid w:val="00991572"/>
    <w:rsid w:val="00991E56"/>
    <w:rsid w:val="009B3E52"/>
    <w:rsid w:val="009C0820"/>
    <w:rsid w:val="009C1FDC"/>
    <w:rsid w:val="009C6A35"/>
    <w:rsid w:val="009C730E"/>
    <w:rsid w:val="009E4176"/>
    <w:rsid w:val="009F50C6"/>
    <w:rsid w:val="009F6571"/>
    <w:rsid w:val="00A05815"/>
    <w:rsid w:val="00A3049C"/>
    <w:rsid w:val="00A31690"/>
    <w:rsid w:val="00A32D4E"/>
    <w:rsid w:val="00A53599"/>
    <w:rsid w:val="00AA683B"/>
    <w:rsid w:val="00AC3540"/>
    <w:rsid w:val="00AC4294"/>
    <w:rsid w:val="00AD0F6A"/>
    <w:rsid w:val="00AD442A"/>
    <w:rsid w:val="00AE0E40"/>
    <w:rsid w:val="00AF23CC"/>
    <w:rsid w:val="00AF2A24"/>
    <w:rsid w:val="00B0283C"/>
    <w:rsid w:val="00B2479C"/>
    <w:rsid w:val="00B34983"/>
    <w:rsid w:val="00B4435B"/>
    <w:rsid w:val="00B501B8"/>
    <w:rsid w:val="00B65C76"/>
    <w:rsid w:val="00B72C04"/>
    <w:rsid w:val="00B84BD7"/>
    <w:rsid w:val="00B919E7"/>
    <w:rsid w:val="00BB4085"/>
    <w:rsid w:val="00BC0506"/>
    <w:rsid w:val="00BC69E0"/>
    <w:rsid w:val="00BE36FC"/>
    <w:rsid w:val="00BF1B11"/>
    <w:rsid w:val="00BF5B14"/>
    <w:rsid w:val="00C044A1"/>
    <w:rsid w:val="00C20F5D"/>
    <w:rsid w:val="00C330AA"/>
    <w:rsid w:val="00C61CF5"/>
    <w:rsid w:val="00C62FA1"/>
    <w:rsid w:val="00C770E5"/>
    <w:rsid w:val="00C83BBF"/>
    <w:rsid w:val="00C85371"/>
    <w:rsid w:val="00C85EB0"/>
    <w:rsid w:val="00C92A23"/>
    <w:rsid w:val="00C9539C"/>
    <w:rsid w:val="00C96CA7"/>
    <w:rsid w:val="00CA399D"/>
    <w:rsid w:val="00CA7AD7"/>
    <w:rsid w:val="00CD565E"/>
    <w:rsid w:val="00D0466B"/>
    <w:rsid w:val="00D07A84"/>
    <w:rsid w:val="00D374F6"/>
    <w:rsid w:val="00D42517"/>
    <w:rsid w:val="00D425DA"/>
    <w:rsid w:val="00D65EEB"/>
    <w:rsid w:val="00D8248B"/>
    <w:rsid w:val="00E0458F"/>
    <w:rsid w:val="00E117B4"/>
    <w:rsid w:val="00E34958"/>
    <w:rsid w:val="00E46B26"/>
    <w:rsid w:val="00E50C16"/>
    <w:rsid w:val="00E51934"/>
    <w:rsid w:val="00E56B89"/>
    <w:rsid w:val="00E649CD"/>
    <w:rsid w:val="00E64E90"/>
    <w:rsid w:val="00E940A0"/>
    <w:rsid w:val="00EA77BE"/>
    <w:rsid w:val="00EB5255"/>
    <w:rsid w:val="00EC3D9E"/>
    <w:rsid w:val="00ED319C"/>
    <w:rsid w:val="00EF3F94"/>
    <w:rsid w:val="00EF5DEA"/>
    <w:rsid w:val="00F0455F"/>
    <w:rsid w:val="00F37669"/>
    <w:rsid w:val="00F472FE"/>
    <w:rsid w:val="00F70237"/>
    <w:rsid w:val="00F805C0"/>
    <w:rsid w:val="00F92D80"/>
    <w:rsid w:val="00FA00D9"/>
    <w:rsid w:val="00FB12EE"/>
    <w:rsid w:val="00FD0B99"/>
    <w:rsid w:val="00FE2A35"/>
    <w:rsid w:val="00FE3A5C"/>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A"/>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rPr>
      <w:lang w:val="en-US"/>
    </w:r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rPr>
      <w:lang w:val="en-US"/>
    </w:r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character" w:styleId="CommentReference">
    <w:name w:val="annotation reference"/>
    <w:basedOn w:val="DefaultParagraphFont"/>
    <w:uiPriority w:val="99"/>
    <w:semiHidden/>
    <w:unhideWhenUsed/>
    <w:rsid w:val="009E4176"/>
    <w:rPr>
      <w:sz w:val="18"/>
      <w:szCs w:val="18"/>
    </w:rPr>
  </w:style>
  <w:style w:type="paragraph" w:styleId="CommentText">
    <w:name w:val="annotation text"/>
    <w:basedOn w:val="Normal"/>
    <w:link w:val="CommentTextChar"/>
    <w:uiPriority w:val="99"/>
    <w:semiHidden/>
    <w:unhideWhenUsed/>
    <w:rsid w:val="009E4176"/>
  </w:style>
  <w:style w:type="character" w:customStyle="1" w:styleId="CommentTextChar">
    <w:name w:val="Comment Text Char"/>
    <w:basedOn w:val="DefaultParagraphFont"/>
    <w:link w:val="CommentText"/>
    <w:uiPriority w:val="99"/>
    <w:semiHidden/>
    <w:rsid w:val="009E4176"/>
    <w:rPr>
      <w:lang w:val="pt-BR"/>
    </w:rPr>
  </w:style>
  <w:style w:type="paragraph" w:styleId="CommentSubject">
    <w:name w:val="annotation subject"/>
    <w:basedOn w:val="CommentText"/>
    <w:next w:val="CommentText"/>
    <w:link w:val="CommentSubjectChar"/>
    <w:uiPriority w:val="99"/>
    <w:semiHidden/>
    <w:unhideWhenUsed/>
    <w:rsid w:val="009E4176"/>
    <w:rPr>
      <w:b/>
      <w:bCs/>
      <w:sz w:val="20"/>
      <w:szCs w:val="20"/>
    </w:rPr>
  </w:style>
  <w:style w:type="character" w:customStyle="1" w:styleId="CommentSubjectChar">
    <w:name w:val="Comment Subject Char"/>
    <w:basedOn w:val="CommentTextChar"/>
    <w:link w:val="CommentSubject"/>
    <w:uiPriority w:val="99"/>
    <w:semiHidden/>
    <w:rsid w:val="009E4176"/>
    <w:rPr>
      <w:b/>
      <w:bCs/>
      <w:sz w:val="20"/>
      <w:szCs w:val="20"/>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A"/>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rPr>
      <w:lang w:val="en-US"/>
    </w:r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rPr>
      <w:lang w:val="en-US"/>
    </w:r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character" w:styleId="CommentReference">
    <w:name w:val="annotation reference"/>
    <w:basedOn w:val="DefaultParagraphFont"/>
    <w:uiPriority w:val="99"/>
    <w:semiHidden/>
    <w:unhideWhenUsed/>
    <w:rsid w:val="009E4176"/>
    <w:rPr>
      <w:sz w:val="18"/>
      <w:szCs w:val="18"/>
    </w:rPr>
  </w:style>
  <w:style w:type="paragraph" w:styleId="CommentText">
    <w:name w:val="annotation text"/>
    <w:basedOn w:val="Normal"/>
    <w:link w:val="CommentTextChar"/>
    <w:uiPriority w:val="99"/>
    <w:semiHidden/>
    <w:unhideWhenUsed/>
    <w:rsid w:val="009E4176"/>
  </w:style>
  <w:style w:type="character" w:customStyle="1" w:styleId="CommentTextChar">
    <w:name w:val="Comment Text Char"/>
    <w:basedOn w:val="DefaultParagraphFont"/>
    <w:link w:val="CommentText"/>
    <w:uiPriority w:val="99"/>
    <w:semiHidden/>
    <w:rsid w:val="009E4176"/>
    <w:rPr>
      <w:lang w:val="pt-BR"/>
    </w:rPr>
  </w:style>
  <w:style w:type="paragraph" w:styleId="CommentSubject">
    <w:name w:val="annotation subject"/>
    <w:basedOn w:val="CommentText"/>
    <w:next w:val="CommentText"/>
    <w:link w:val="CommentSubjectChar"/>
    <w:uiPriority w:val="99"/>
    <w:semiHidden/>
    <w:unhideWhenUsed/>
    <w:rsid w:val="009E4176"/>
    <w:rPr>
      <w:b/>
      <w:bCs/>
      <w:sz w:val="20"/>
      <w:szCs w:val="20"/>
    </w:rPr>
  </w:style>
  <w:style w:type="character" w:customStyle="1" w:styleId="CommentSubjectChar">
    <w:name w:val="Comment Subject Char"/>
    <w:basedOn w:val="CommentTextChar"/>
    <w:link w:val="CommentSubject"/>
    <w:uiPriority w:val="99"/>
    <w:semiHidden/>
    <w:rsid w:val="009E4176"/>
    <w:rPr>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0273">
      <w:bodyDiv w:val="1"/>
      <w:marLeft w:val="0"/>
      <w:marRight w:val="0"/>
      <w:marTop w:val="0"/>
      <w:marBottom w:val="0"/>
      <w:divBdr>
        <w:top w:val="none" w:sz="0" w:space="0" w:color="auto"/>
        <w:left w:val="none" w:sz="0" w:space="0" w:color="auto"/>
        <w:bottom w:val="none" w:sz="0" w:space="0" w:color="auto"/>
        <w:right w:val="none" w:sz="0" w:space="0" w:color="auto"/>
      </w:divBdr>
    </w:div>
    <w:div w:id="957101605">
      <w:bodyDiv w:val="1"/>
      <w:marLeft w:val="0"/>
      <w:marRight w:val="0"/>
      <w:marTop w:val="0"/>
      <w:marBottom w:val="0"/>
      <w:divBdr>
        <w:top w:val="none" w:sz="0" w:space="0" w:color="auto"/>
        <w:left w:val="none" w:sz="0" w:space="0" w:color="auto"/>
        <w:bottom w:val="none" w:sz="0" w:space="0" w:color="auto"/>
        <w:right w:val="none" w:sz="0" w:space="0" w:color="auto"/>
      </w:divBdr>
    </w:div>
    <w:div w:id="1110708381">
      <w:bodyDiv w:val="1"/>
      <w:marLeft w:val="0"/>
      <w:marRight w:val="0"/>
      <w:marTop w:val="0"/>
      <w:marBottom w:val="0"/>
      <w:divBdr>
        <w:top w:val="none" w:sz="0" w:space="0" w:color="auto"/>
        <w:left w:val="none" w:sz="0" w:space="0" w:color="auto"/>
        <w:bottom w:val="none" w:sz="0" w:space="0" w:color="auto"/>
        <w:right w:val="none" w:sz="0" w:space="0" w:color="auto"/>
      </w:divBdr>
      <w:divsChild>
        <w:div w:id="183175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3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72478">
      <w:bodyDiv w:val="1"/>
      <w:marLeft w:val="0"/>
      <w:marRight w:val="0"/>
      <w:marTop w:val="0"/>
      <w:marBottom w:val="0"/>
      <w:divBdr>
        <w:top w:val="none" w:sz="0" w:space="0" w:color="auto"/>
        <w:left w:val="none" w:sz="0" w:space="0" w:color="auto"/>
        <w:bottom w:val="none" w:sz="0" w:space="0" w:color="auto"/>
        <w:right w:val="none" w:sz="0" w:space="0" w:color="auto"/>
      </w:divBdr>
    </w:div>
    <w:div w:id="1192065398">
      <w:bodyDiv w:val="1"/>
      <w:marLeft w:val="0"/>
      <w:marRight w:val="0"/>
      <w:marTop w:val="0"/>
      <w:marBottom w:val="0"/>
      <w:divBdr>
        <w:top w:val="none" w:sz="0" w:space="0" w:color="auto"/>
        <w:left w:val="none" w:sz="0" w:space="0" w:color="auto"/>
        <w:bottom w:val="none" w:sz="0" w:space="0" w:color="auto"/>
        <w:right w:val="none" w:sz="0" w:space="0" w:color="auto"/>
      </w:divBdr>
    </w:div>
    <w:div w:id="1299413181">
      <w:bodyDiv w:val="1"/>
      <w:marLeft w:val="0"/>
      <w:marRight w:val="0"/>
      <w:marTop w:val="0"/>
      <w:marBottom w:val="0"/>
      <w:divBdr>
        <w:top w:val="none" w:sz="0" w:space="0" w:color="auto"/>
        <w:left w:val="none" w:sz="0" w:space="0" w:color="auto"/>
        <w:bottom w:val="none" w:sz="0" w:space="0" w:color="auto"/>
        <w:right w:val="none" w:sz="0" w:space="0" w:color="auto"/>
      </w:divBdr>
      <w:divsChild>
        <w:div w:id="833376368">
          <w:marLeft w:val="0"/>
          <w:marRight w:val="0"/>
          <w:marTop w:val="0"/>
          <w:marBottom w:val="0"/>
          <w:divBdr>
            <w:top w:val="none" w:sz="0" w:space="0" w:color="auto"/>
            <w:left w:val="none" w:sz="0" w:space="0" w:color="auto"/>
            <w:bottom w:val="none" w:sz="0" w:space="0" w:color="auto"/>
            <w:right w:val="none" w:sz="0" w:space="0" w:color="auto"/>
          </w:divBdr>
        </w:div>
        <w:div w:id="1961719986">
          <w:marLeft w:val="0"/>
          <w:marRight w:val="0"/>
          <w:marTop w:val="0"/>
          <w:marBottom w:val="0"/>
          <w:divBdr>
            <w:top w:val="none" w:sz="0" w:space="0" w:color="auto"/>
            <w:left w:val="none" w:sz="0" w:space="0" w:color="auto"/>
            <w:bottom w:val="none" w:sz="0" w:space="0" w:color="auto"/>
            <w:right w:val="none" w:sz="0" w:space="0" w:color="auto"/>
          </w:divBdr>
        </w:div>
        <w:div w:id="22174479">
          <w:marLeft w:val="0"/>
          <w:marRight w:val="0"/>
          <w:marTop w:val="0"/>
          <w:marBottom w:val="0"/>
          <w:divBdr>
            <w:top w:val="none" w:sz="0" w:space="0" w:color="auto"/>
            <w:left w:val="none" w:sz="0" w:space="0" w:color="auto"/>
            <w:bottom w:val="none" w:sz="0" w:space="0" w:color="auto"/>
            <w:right w:val="none" w:sz="0" w:space="0" w:color="auto"/>
          </w:divBdr>
        </w:div>
        <w:div w:id="1603149952">
          <w:marLeft w:val="0"/>
          <w:marRight w:val="0"/>
          <w:marTop w:val="0"/>
          <w:marBottom w:val="0"/>
          <w:divBdr>
            <w:top w:val="none" w:sz="0" w:space="0" w:color="auto"/>
            <w:left w:val="none" w:sz="0" w:space="0" w:color="auto"/>
            <w:bottom w:val="none" w:sz="0" w:space="0" w:color="auto"/>
            <w:right w:val="none" w:sz="0" w:space="0" w:color="auto"/>
          </w:divBdr>
        </w:div>
        <w:div w:id="14608819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atendimento@eventim.com.br" TargetMode="External"/><Relationship Id="rId12" Type="http://schemas.openxmlformats.org/officeDocument/2006/relationships/hyperlink" Target="mailto:julia.enne@canivello.com.br" TargetMode="External"/><Relationship Id="rId13" Type="http://schemas.openxmlformats.org/officeDocument/2006/relationships/hyperlink" Target="mailto:mario@canivello.com.b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w9knh9gvdb4hdq3/AABqO5TFwEqT4VYKTtmR6OjOa?dl=0" TargetMode="External"/><Relationship Id="rId9" Type="http://schemas.openxmlformats.org/officeDocument/2006/relationships/hyperlink" Target="http://www.teatrounimed.com.br/" TargetMode="External"/><Relationship Id="rId10" Type="http://schemas.openxmlformats.org/officeDocument/2006/relationships/hyperlink" Target="http://www.eventim.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2458</Words>
  <Characters>14017</Characters>
  <Application>Microsoft Macintosh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Microsoft Office User</cp:lastModifiedBy>
  <cp:revision>30</cp:revision>
  <dcterms:created xsi:type="dcterms:W3CDTF">2019-06-28T04:58:00Z</dcterms:created>
  <dcterms:modified xsi:type="dcterms:W3CDTF">2019-08-21T19:15:00Z</dcterms:modified>
</cp:coreProperties>
</file>