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CAE4B" w14:textId="5BF3BB97" w:rsidR="00374270" w:rsidRPr="00C6149C" w:rsidRDefault="00C6149C" w:rsidP="00C6149C">
      <w:pPr>
        <w:pStyle w:val="Body"/>
        <w:jc w:val="center"/>
        <w:rPr>
          <w:rFonts w:asciiTheme="minorHAnsi" w:hAnsiTheme="minorHAnsi"/>
          <w:b/>
          <w:i/>
          <w:color w:val="auto"/>
          <w:sz w:val="28"/>
          <w:szCs w:val="28"/>
        </w:rPr>
      </w:pPr>
      <w:r w:rsidRPr="00C6149C">
        <w:rPr>
          <w:rFonts w:asciiTheme="minorHAnsi" w:hAnsiTheme="minorHAnsi"/>
          <w:b/>
          <w:i/>
          <w:color w:val="auto"/>
          <w:sz w:val="28"/>
          <w:szCs w:val="28"/>
        </w:rPr>
        <w:t>Sempre Seu</w:t>
      </w:r>
      <w:r w:rsidRPr="00C6149C">
        <w:rPr>
          <w:rFonts w:asciiTheme="minorHAnsi" w:hAnsiTheme="minorHAnsi"/>
          <w:b/>
          <w:i/>
          <w:color w:val="auto"/>
          <w:sz w:val="32"/>
          <w:szCs w:val="32"/>
        </w:rPr>
        <w:t>,</w:t>
      </w:r>
    </w:p>
    <w:p w14:paraId="40D55FE5" w14:textId="77777777" w:rsidR="00C6149C" w:rsidRPr="00374270" w:rsidRDefault="00C6149C" w:rsidP="00C6149C">
      <w:pPr>
        <w:pStyle w:val="Body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4674033" w14:textId="77777777" w:rsidR="00374270" w:rsidRPr="00374270" w:rsidRDefault="00374270" w:rsidP="00374270">
      <w:pPr>
        <w:pStyle w:val="Body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MARCIA MILHAZES FAZ OCUPAÇÃO INÉDITA DO PRÉDIO DO OI FUTURO </w:t>
      </w:r>
    </w:p>
    <w:p w14:paraId="2816ACE9" w14:textId="77777777" w:rsidR="00374270" w:rsidRPr="00374270" w:rsidRDefault="00374270" w:rsidP="00374270">
      <w:pPr>
        <w:pStyle w:val="Body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COM DIFERENTES LINGUAGENS ARTÍSTICAS EM TORNO DA DANÇA</w:t>
      </w:r>
    </w:p>
    <w:p w14:paraId="08F42BF5" w14:textId="77777777" w:rsidR="00374270" w:rsidRPr="00374270" w:rsidRDefault="00374270" w:rsidP="00374270">
      <w:pPr>
        <w:pStyle w:val="Body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A470A28" w14:textId="77777777" w:rsidR="00374270" w:rsidRPr="00B54324" w:rsidRDefault="00374270" w:rsidP="00374270">
      <w:pPr>
        <w:pStyle w:val="Body"/>
        <w:jc w:val="center"/>
        <w:rPr>
          <w:rFonts w:asciiTheme="minorHAnsi" w:hAnsiTheme="minorHAnsi"/>
          <w:bCs/>
          <w:i/>
          <w:iCs/>
          <w:color w:val="auto"/>
          <w:sz w:val="22"/>
          <w:szCs w:val="22"/>
        </w:rPr>
      </w:pPr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Beatriz </w:t>
      </w:r>
      <w:proofErr w:type="spellStart"/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Milhazes</w:t>
      </w:r>
      <w:proofErr w:type="spellEnd"/>
      <w:r w:rsidRPr="00B54324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, </w:t>
      </w:r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Chico Cunha</w:t>
      </w:r>
      <w:r w:rsidRPr="00B54324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, </w:t>
      </w:r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Ana Clara Miranda</w:t>
      </w:r>
      <w:r w:rsidRPr="00B54324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, </w:t>
      </w:r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Gustavo </w:t>
      </w:r>
      <w:proofErr w:type="spellStart"/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Gelmini</w:t>
      </w:r>
      <w:proofErr w:type="spellEnd"/>
      <w:r w:rsidRPr="00B54324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e grupo de </w:t>
      </w:r>
    </w:p>
    <w:p w14:paraId="325D6431" w14:textId="77777777" w:rsidR="00374270" w:rsidRPr="00B54324" w:rsidRDefault="00374270" w:rsidP="00374270">
      <w:pPr>
        <w:pStyle w:val="Body"/>
        <w:jc w:val="center"/>
        <w:rPr>
          <w:rFonts w:asciiTheme="minorHAnsi" w:hAnsiTheme="minorHAnsi"/>
          <w:bCs/>
          <w:i/>
          <w:iCs/>
          <w:color w:val="auto"/>
          <w:sz w:val="22"/>
          <w:szCs w:val="22"/>
        </w:rPr>
      </w:pPr>
      <w:r w:rsidRPr="00B54324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música barroca de </w:t>
      </w:r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Eduardo </w:t>
      </w:r>
      <w:proofErr w:type="spellStart"/>
      <w:r w:rsidRPr="00B5432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Antonello</w:t>
      </w:r>
      <w:proofErr w:type="spellEnd"/>
      <w:r w:rsidRPr="00B54324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assinam obras especialmente para o projeto </w:t>
      </w:r>
    </w:p>
    <w:p w14:paraId="43D98677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B0854D5" w14:textId="77777777" w:rsidR="00374270" w:rsidRPr="00374270" w:rsidRDefault="00374270" w:rsidP="00374270">
      <w:pPr>
        <w:pStyle w:val="Body"/>
        <w:jc w:val="center"/>
        <w:rPr>
          <w:rFonts w:asciiTheme="minorHAnsi" w:hAnsiTheme="minorHAnsi"/>
          <w:color w:val="auto"/>
          <w:sz w:val="18"/>
          <w:szCs w:val="18"/>
        </w:rPr>
      </w:pPr>
      <w:r w:rsidRPr="00374270">
        <w:rPr>
          <w:rFonts w:asciiTheme="minorHAnsi" w:hAnsiTheme="minorHAnsi"/>
          <w:color w:val="auto"/>
          <w:sz w:val="18"/>
          <w:szCs w:val="18"/>
        </w:rPr>
        <w:t>PARA FOTOS EM ALTA RESOLUÇÃO: WWW.CANIVELLO.COM.BR</w:t>
      </w:r>
    </w:p>
    <w:p w14:paraId="59AB1B6F" w14:textId="77777777" w:rsidR="00374270" w:rsidRPr="00374270" w:rsidRDefault="00374270" w:rsidP="00374270">
      <w:pPr>
        <w:pStyle w:val="Body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14486A09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</w:p>
    <w:p w14:paraId="3918A6A6" w14:textId="640E7215" w:rsidR="00374270" w:rsidRPr="00374270" w:rsidRDefault="00713562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 w:rsidRPr="00713562">
        <w:rPr>
          <w:rFonts w:asciiTheme="minorHAnsi" w:hAnsiTheme="minorHAnsi"/>
          <w:b/>
          <w:color w:val="auto"/>
          <w:sz w:val="22"/>
          <w:szCs w:val="22"/>
        </w:rPr>
        <w:t>Rio de Janeiro, 28 de outubro de 2015</w:t>
      </w:r>
      <w:r>
        <w:rPr>
          <w:rFonts w:asciiTheme="minorHAnsi" w:hAnsiTheme="minorHAnsi"/>
          <w:color w:val="auto"/>
          <w:sz w:val="22"/>
          <w:szCs w:val="22"/>
        </w:rPr>
        <w:t xml:space="preserve"> - 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A investigação contínua sobre o gesto e sua linguagem permeia a trajetória da coreógrafa carioca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 xml:space="preserve">Marcia </w:t>
      </w:r>
      <w:proofErr w:type="spellStart"/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e, em especial, o trabalho desenvolvido há duas décadas em sua premiada companhia de dança. A partir desta questão central em sua obra, a artista concebeu o evento multidisciplinar </w:t>
      </w:r>
      <w:r w:rsidR="00374270" w:rsidRPr="00374270">
        <w:rPr>
          <w:rFonts w:asciiTheme="minorHAnsi" w:hAnsiTheme="minorHAnsi"/>
          <w:b/>
          <w:i/>
          <w:color w:val="auto"/>
          <w:sz w:val="22"/>
          <w:szCs w:val="22"/>
        </w:rPr>
        <w:t>Sempre Seu</w:t>
      </w:r>
      <w:r w:rsidR="00374270" w:rsidRPr="00CF4145">
        <w:rPr>
          <w:rFonts w:asciiTheme="minorHAnsi" w:hAnsiTheme="minorHAnsi"/>
          <w:b/>
          <w:i/>
          <w:color w:val="auto"/>
        </w:rPr>
        <w:t>,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, que de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7 de dezembro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de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 xml:space="preserve">2015 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 xml:space="preserve">21 de fevereiro de 2016 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faz uma ocupação artística de todo o prédio do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Oi Futuro Flamengo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como parte da programaçã</w:t>
      </w:r>
      <w:r w:rsidR="00AA533A">
        <w:rPr>
          <w:rFonts w:asciiTheme="minorHAnsi" w:hAnsiTheme="minorHAnsi"/>
          <w:color w:val="auto"/>
          <w:sz w:val="22"/>
          <w:szCs w:val="22"/>
        </w:rPr>
        <w:t xml:space="preserve">o dos dez anos da instituição. </w:t>
      </w:r>
      <w:r w:rsidR="00AA533A" w:rsidRPr="00374270">
        <w:rPr>
          <w:rFonts w:asciiTheme="minorHAnsi" w:hAnsiTheme="minorHAnsi"/>
          <w:color w:val="auto"/>
          <w:sz w:val="22"/>
          <w:szCs w:val="22"/>
        </w:rPr>
        <w:t xml:space="preserve">O evento tem patrocínio da </w:t>
      </w:r>
      <w:r w:rsidR="00AA533A" w:rsidRPr="00374270">
        <w:rPr>
          <w:rFonts w:asciiTheme="minorHAnsi" w:hAnsiTheme="minorHAnsi"/>
          <w:b/>
          <w:color w:val="auto"/>
          <w:sz w:val="22"/>
          <w:szCs w:val="22"/>
        </w:rPr>
        <w:t xml:space="preserve">Oi </w:t>
      </w:r>
      <w:r w:rsidR="00AA533A" w:rsidRPr="00374270">
        <w:rPr>
          <w:rFonts w:asciiTheme="minorHAnsi" w:hAnsiTheme="minorHAnsi"/>
          <w:color w:val="auto"/>
          <w:sz w:val="22"/>
          <w:szCs w:val="22"/>
        </w:rPr>
        <w:t>e apoio cultural do</w:t>
      </w:r>
      <w:r w:rsidR="00AA533A" w:rsidRPr="00374270">
        <w:rPr>
          <w:rFonts w:asciiTheme="minorHAnsi" w:hAnsiTheme="minorHAnsi"/>
          <w:b/>
          <w:color w:val="auto"/>
          <w:sz w:val="22"/>
          <w:szCs w:val="22"/>
        </w:rPr>
        <w:t xml:space="preserve"> Oi Futuro</w:t>
      </w:r>
      <w:r w:rsidR="00AA533A" w:rsidRPr="00374270">
        <w:rPr>
          <w:rFonts w:asciiTheme="minorHAnsi" w:hAnsiTheme="minorHAnsi"/>
          <w:color w:val="auto"/>
          <w:sz w:val="22"/>
          <w:szCs w:val="22"/>
        </w:rPr>
        <w:t>.</w:t>
      </w:r>
    </w:p>
    <w:p w14:paraId="01BDFDCF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0BE96F5" w14:textId="6299A593" w:rsidR="00374270" w:rsidRPr="00374270" w:rsidRDefault="00D265F2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A</w:t>
      </w:r>
      <w:r w:rsidR="0057214F">
        <w:rPr>
          <w:rFonts w:asciiTheme="minorHAnsi" w:hAnsiTheme="minorHAnsi"/>
          <w:color w:val="auto"/>
          <w:sz w:val="22"/>
          <w:szCs w:val="22"/>
        </w:rPr>
        <w:t>lém de criar um espetáculo inédito para o espaço, 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7214F">
        <w:rPr>
          <w:rFonts w:asciiTheme="minorHAnsi" w:hAnsiTheme="minorHAnsi"/>
          <w:color w:val="auto"/>
          <w:sz w:val="22"/>
          <w:szCs w:val="22"/>
        </w:rPr>
        <w:t xml:space="preserve">coreógrafa e diretora artística </w:t>
      </w:r>
      <w:r w:rsidR="00030FF0">
        <w:rPr>
          <w:rFonts w:asciiTheme="minorHAnsi" w:hAnsiTheme="minorHAnsi"/>
          <w:color w:val="auto"/>
          <w:sz w:val="22"/>
          <w:szCs w:val="22"/>
        </w:rPr>
        <w:t>convidou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um grupo de artistas </w:t>
      </w:r>
      <w:r w:rsidR="0057214F">
        <w:rPr>
          <w:rFonts w:asciiTheme="minorHAnsi" w:hAnsiTheme="minorHAnsi"/>
          <w:color w:val="auto"/>
          <w:sz w:val="22"/>
          <w:szCs w:val="22"/>
        </w:rPr>
        <w:t>a desenvolver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B4289" w:rsidRPr="006B4289">
        <w:rPr>
          <w:rFonts w:asciiTheme="minorHAnsi" w:hAnsiTheme="minorHAnsi"/>
          <w:color w:val="auto"/>
          <w:sz w:val="22"/>
          <w:szCs w:val="22"/>
        </w:rPr>
        <w:t>para o projeto</w:t>
      </w:r>
      <w:r w:rsidR="006B428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30FF0">
        <w:rPr>
          <w:rFonts w:asciiTheme="minorHAnsi" w:hAnsiTheme="minorHAnsi"/>
          <w:color w:val="auto"/>
          <w:sz w:val="22"/>
          <w:szCs w:val="22"/>
        </w:rPr>
        <w:t xml:space="preserve">trabalhos </w:t>
      </w:r>
      <w:r w:rsidR="00030FF0" w:rsidRPr="00030FF0">
        <w:rPr>
          <w:rFonts w:asciiTheme="minorHAnsi" w:hAnsiTheme="minorHAnsi"/>
          <w:i/>
          <w:color w:val="auto"/>
          <w:sz w:val="22"/>
          <w:szCs w:val="22"/>
        </w:rPr>
        <w:t xml:space="preserve">site </w:t>
      </w:r>
      <w:proofErr w:type="spellStart"/>
      <w:r w:rsidR="00030FF0" w:rsidRPr="00030FF0">
        <w:rPr>
          <w:rFonts w:asciiTheme="minorHAnsi" w:hAnsiTheme="minorHAnsi"/>
          <w:i/>
          <w:color w:val="auto"/>
          <w:sz w:val="22"/>
          <w:szCs w:val="22"/>
        </w:rPr>
        <w:t>specifi</w:t>
      </w:r>
      <w:r w:rsidR="00AA533A">
        <w:rPr>
          <w:rFonts w:asciiTheme="minorHAnsi" w:hAnsiTheme="minorHAnsi"/>
          <w:i/>
          <w:color w:val="auto"/>
          <w:sz w:val="22"/>
          <w:szCs w:val="22"/>
        </w:rPr>
        <w:t>c</w:t>
      </w:r>
      <w:proofErr w:type="spellEnd"/>
      <w:r w:rsidR="006B4289">
        <w:rPr>
          <w:rFonts w:asciiTheme="minorHAnsi" w:hAnsiTheme="minorHAnsi"/>
          <w:color w:val="auto"/>
          <w:sz w:val="22"/>
          <w:szCs w:val="22"/>
        </w:rPr>
        <w:t>, que</w:t>
      </w:r>
      <w:r w:rsidR="0057214F">
        <w:rPr>
          <w:rFonts w:asciiTheme="minorHAnsi" w:hAnsiTheme="minorHAnsi"/>
          <w:color w:val="auto"/>
          <w:sz w:val="22"/>
          <w:szCs w:val="22"/>
        </w:rPr>
        <w:t xml:space="preserve"> não apenas dialogam entre si</w:t>
      </w:r>
      <w:r w:rsidR="00030FF0">
        <w:rPr>
          <w:rFonts w:asciiTheme="minorHAnsi" w:hAnsiTheme="minorHAnsi"/>
          <w:color w:val="auto"/>
          <w:sz w:val="22"/>
          <w:szCs w:val="22"/>
        </w:rPr>
        <w:t xml:space="preserve"> mas</w:t>
      </w:r>
      <w:r w:rsidR="0057214F">
        <w:rPr>
          <w:rFonts w:asciiTheme="minorHAnsi" w:hAnsiTheme="minorHAnsi"/>
          <w:color w:val="auto"/>
          <w:sz w:val="22"/>
          <w:szCs w:val="22"/>
        </w:rPr>
        <w:t xml:space="preserve"> têm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a dança como ponto</w:t>
      </w:r>
      <w:r w:rsidR="00B54324">
        <w:rPr>
          <w:rFonts w:asciiTheme="minorHAnsi" w:hAnsiTheme="minorHAnsi"/>
          <w:color w:val="auto"/>
          <w:sz w:val="22"/>
          <w:szCs w:val="22"/>
        </w:rPr>
        <w:t xml:space="preserve"> de convergência.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 xml:space="preserve">Beatriz </w:t>
      </w:r>
      <w:proofErr w:type="spellStart"/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e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Chico Cunha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(artes plásticas),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Ana Clara Miranda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(fotografia) e </w:t>
      </w:r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 xml:space="preserve">Gustavo </w:t>
      </w:r>
      <w:proofErr w:type="spellStart"/>
      <w:r w:rsidR="00374270" w:rsidRPr="00374270">
        <w:rPr>
          <w:rFonts w:asciiTheme="minorHAnsi" w:hAnsiTheme="minorHAnsi"/>
          <w:b/>
          <w:color w:val="auto"/>
          <w:sz w:val="22"/>
          <w:szCs w:val="22"/>
        </w:rPr>
        <w:t>Gelmini</w:t>
      </w:r>
      <w:proofErr w:type="spellEnd"/>
      <w:r w:rsidR="00E636B2">
        <w:rPr>
          <w:rFonts w:asciiTheme="minorHAnsi" w:hAnsiTheme="minorHAnsi"/>
          <w:color w:val="auto"/>
          <w:sz w:val="22"/>
          <w:szCs w:val="22"/>
        </w:rPr>
        <w:t xml:space="preserve"> (</w:t>
      </w:r>
      <w:proofErr w:type="spellStart"/>
      <w:r w:rsidR="00E636B2">
        <w:rPr>
          <w:rFonts w:asciiTheme="minorHAnsi" w:hAnsiTheme="minorHAnsi"/>
          <w:color w:val="auto"/>
          <w:sz w:val="22"/>
          <w:szCs w:val="22"/>
        </w:rPr>
        <w:t>video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>arte</w:t>
      </w:r>
      <w:proofErr w:type="spellEnd"/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030FF0">
        <w:rPr>
          <w:rFonts w:asciiTheme="minorHAnsi" w:hAnsiTheme="minorHAnsi"/>
          <w:color w:val="auto"/>
          <w:sz w:val="22"/>
          <w:szCs w:val="22"/>
        </w:rPr>
        <w:t xml:space="preserve">aceitaram o desafio e </w:t>
      </w:r>
      <w:r w:rsidR="00AA533A">
        <w:rPr>
          <w:rFonts w:asciiTheme="minorHAnsi" w:hAnsiTheme="minorHAnsi"/>
          <w:color w:val="auto"/>
          <w:sz w:val="22"/>
          <w:szCs w:val="22"/>
        </w:rPr>
        <w:t xml:space="preserve">produziram obras que </w:t>
      </w:r>
      <w:r>
        <w:rPr>
          <w:rFonts w:asciiTheme="minorHAnsi" w:hAnsiTheme="minorHAnsi"/>
          <w:color w:val="auto"/>
          <w:sz w:val="22"/>
          <w:szCs w:val="22"/>
        </w:rPr>
        <w:t>se apropriam</w:t>
      </w:r>
      <w:r w:rsidR="00374270" w:rsidRPr="00374270">
        <w:rPr>
          <w:rFonts w:asciiTheme="minorHAnsi" w:hAnsiTheme="minorHAnsi"/>
          <w:color w:val="auto"/>
          <w:sz w:val="22"/>
          <w:szCs w:val="22"/>
        </w:rPr>
        <w:t xml:space="preserve"> da arquitetur</w:t>
      </w:r>
      <w:r w:rsidR="00AA533A">
        <w:rPr>
          <w:rFonts w:asciiTheme="minorHAnsi" w:hAnsiTheme="minorHAnsi"/>
          <w:color w:val="auto"/>
          <w:sz w:val="22"/>
          <w:szCs w:val="22"/>
        </w:rPr>
        <w:t>a externa ou</w:t>
      </w:r>
      <w:r>
        <w:rPr>
          <w:rFonts w:asciiTheme="minorHAnsi" w:hAnsiTheme="minorHAnsi"/>
          <w:color w:val="auto"/>
          <w:sz w:val="22"/>
          <w:szCs w:val="22"/>
        </w:rPr>
        <w:t xml:space="preserve"> interna do edifício. </w:t>
      </w:r>
      <w:r w:rsidR="00E22B36">
        <w:rPr>
          <w:rFonts w:asciiTheme="minorHAnsi" w:hAnsiTheme="minorHAnsi"/>
          <w:color w:val="auto"/>
          <w:sz w:val="22"/>
          <w:szCs w:val="22"/>
        </w:rPr>
        <w:t xml:space="preserve">A apresentação do </w:t>
      </w:r>
      <w:r w:rsidR="00374270" w:rsidRPr="00C6149C">
        <w:rPr>
          <w:rFonts w:asciiTheme="minorHAnsi" w:hAnsiTheme="minorHAnsi"/>
          <w:color w:val="auto"/>
          <w:sz w:val="22"/>
          <w:szCs w:val="22"/>
        </w:rPr>
        <w:t xml:space="preserve">grupo de música barroca formado por </w:t>
      </w:r>
      <w:r w:rsidR="00374270" w:rsidRPr="00C6149C">
        <w:rPr>
          <w:rFonts w:asciiTheme="minorHAnsi" w:hAnsiTheme="minorHAnsi"/>
          <w:b/>
          <w:color w:val="auto"/>
          <w:sz w:val="22"/>
          <w:szCs w:val="22"/>
        </w:rPr>
        <w:t xml:space="preserve">Eduardo </w:t>
      </w:r>
      <w:proofErr w:type="spellStart"/>
      <w:r w:rsidR="00374270" w:rsidRPr="00C6149C">
        <w:rPr>
          <w:rFonts w:asciiTheme="minorHAnsi" w:hAnsiTheme="minorHAnsi"/>
          <w:b/>
          <w:color w:val="auto"/>
          <w:sz w:val="22"/>
          <w:szCs w:val="22"/>
        </w:rPr>
        <w:t>Antonello</w:t>
      </w:r>
      <w:proofErr w:type="spellEnd"/>
      <w:r w:rsidR="00374270" w:rsidRPr="00C6149C">
        <w:rPr>
          <w:rFonts w:asciiTheme="minorHAnsi" w:hAnsiTheme="minorHAnsi"/>
          <w:color w:val="auto"/>
          <w:sz w:val="22"/>
          <w:szCs w:val="22"/>
        </w:rPr>
        <w:t xml:space="preserve"> (cravo), </w:t>
      </w:r>
      <w:r w:rsidR="00374270" w:rsidRPr="00C6149C">
        <w:rPr>
          <w:rFonts w:asciiTheme="minorHAnsi" w:hAnsiTheme="minorHAnsi"/>
          <w:b/>
          <w:color w:val="auto"/>
          <w:sz w:val="22"/>
          <w:szCs w:val="22"/>
        </w:rPr>
        <w:t>Pedro Novaes</w:t>
      </w:r>
      <w:r w:rsidR="00374270" w:rsidRPr="00C6149C">
        <w:rPr>
          <w:rFonts w:asciiTheme="minorHAnsi" w:hAnsiTheme="minorHAnsi"/>
          <w:color w:val="auto"/>
          <w:sz w:val="22"/>
          <w:szCs w:val="22"/>
        </w:rPr>
        <w:t xml:space="preserve"> (viola de gamba, </w:t>
      </w:r>
      <w:proofErr w:type="spellStart"/>
      <w:r w:rsidR="00374270" w:rsidRPr="00C6149C">
        <w:rPr>
          <w:rFonts w:asciiTheme="minorHAnsi" w:hAnsiTheme="minorHAnsi"/>
          <w:color w:val="auto"/>
          <w:sz w:val="22"/>
          <w:szCs w:val="22"/>
        </w:rPr>
        <w:t>vielle</w:t>
      </w:r>
      <w:proofErr w:type="spellEnd"/>
      <w:r w:rsidR="00374270" w:rsidRPr="00C6149C">
        <w:rPr>
          <w:rFonts w:asciiTheme="minorHAnsi" w:hAnsiTheme="minorHAnsi"/>
          <w:color w:val="auto"/>
          <w:sz w:val="22"/>
          <w:szCs w:val="22"/>
        </w:rPr>
        <w:t xml:space="preserve"> medieval e sopros) e </w:t>
      </w:r>
      <w:r w:rsidR="00374270" w:rsidRPr="00C6149C">
        <w:rPr>
          <w:rFonts w:asciiTheme="minorHAnsi" w:hAnsiTheme="minorHAnsi"/>
          <w:b/>
          <w:color w:val="auto"/>
          <w:sz w:val="22"/>
          <w:szCs w:val="22"/>
        </w:rPr>
        <w:t xml:space="preserve">Roger </w:t>
      </w:r>
      <w:proofErr w:type="spellStart"/>
      <w:r w:rsidR="00374270" w:rsidRPr="00C6149C">
        <w:rPr>
          <w:rFonts w:asciiTheme="minorHAnsi" w:hAnsiTheme="minorHAnsi"/>
          <w:b/>
          <w:color w:val="auto"/>
          <w:sz w:val="22"/>
          <w:szCs w:val="22"/>
        </w:rPr>
        <w:t>Lagr</w:t>
      </w:r>
      <w:proofErr w:type="spellEnd"/>
      <w:r w:rsidR="00374270" w:rsidRPr="00C6149C">
        <w:rPr>
          <w:rFonts w:asciiTheme="minorHAnsi" w:hAnsiTheme="minorHAnsi"/>
          <w:color w:val="auto"/>
          <w:sz w:val="22"/>
          <w:szCs w:val="22"/>
        </w:rPr>
        <w:t xml:space="preserve"> (violino barroco)</w:t>
      </w:r>
      <w:r w:rsidR="00AA533A" w:rsidRPr="00C6149C">
        <w:rPr>
          <w:rFonts w:asciiTheme="minorHAnsi" w:hAnsiTheme="minorHAnsi"/>
          <w:color w:val="auto"/>
          <w:sz w:val="22"/>
          <w:szCs w:val="22"/>
        </w:rPr>
        <w:t>, acompanhando</w:t>
      </w:r>
      <w:r w:rsidR="00C30DB8">
        <w:rPr>
          <w:rFonts w:asciiTheme="minorHAnsi" w:hAnsiTheme="minorHAnsi"/>
          <w:color w:val="auto"/>
          <w:sz w:val="22"/>
          <w:szCs w:val="22"/>
        </w:rPr>
        <w:t xml:space="preserve"> ao vivo</w:t>
      </w:r>
      <w:r w:rsidR="00AA533A" w:rsidRPr="00C6149C">
        <w:rPr>
          <w:rFonts w:asciiTheme="minorHAnsi" w:hAnsiTheme="minorHAnsi"/>
          <w:color w:val="auto"/>
          <w:sz w:val="22"/>
          <w:szCs w:val="22"/>
        </w:rPr>
        <w:t xml:space="preserve"> a </w:t>
      </w:r>
      <w:r w:rsidR="00AA533A" w:rsidRPr="00C6149C">
        <w:rPr>
          <w:rFonts w:asciiTheme="minorHAnsi" w:hAnsiTheme="minorHAnsi"/>
          <w:b/>
          <w:color w:val="auto"/>
          <w:sz w:val="22"/>
          <w:szCs w:val="22"/>
        </w:rPr>
        <w:t xml:space="preserve">Marcia </w:t>
      </w:r>
      <w:proofErr w:type="spellStart"/>
      <w:r w:rsidR="00AA533A" w:rsidRPr="00C6149C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  <w:r w:rsidR="00AA533A" w:rsidRPr="00C6149C">
        <w:rPr>
          <w:rFonts w:asciiTheme="minorHAnsi" w:hAnsiTheme="minorHAnsi"/>
          <w:b/>
          <w:color w:val="auto"/>
          <w:sz w:val="22"/>
          <w:szCs w:val="22"/>
        </w:rPr>
        <w:t xml:space="preserve"> Companhia de Dança</w:t>
      </w:r>
      <w:r w:rsidR="00E22B36">
        <w:rPr>
          <w:rFonts w:asciiTheme="minorHAnsi" w:hAnsiTheme="minorHAnsi"/>
          <w:color w:val="auto"/>
          <w:sz w:val="22"/>
          <w:szCs w:val="22"/>
        </w:rPr>
        <w:t>, completa a ocupação.</w:t>
      </w:r>
    </w:p>
    <w:p w14:paraId="5AB22E04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09C2759" w14:textId="1BD766FE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“O projeto da Marcia foi muito bem-vindo para a programação oficial do aniversário de dez anos do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Oi Futuro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ao propor, a partir da reflexão sobre dança contemporânea, um cruzamento de d</w:t>
      </w:r>
      <w:r w:rsidR="00491873">
        <w:rPr>
          <w:rFonts w:asciiTheme="minorHAnsi" w:hAnsiTheme="minorHAnsi"/>
          <w:color w:val="auto"/>
          <w:sz w:val="22"/>
          <w:szCs w:val="22"/>
        </w:rPr>
        <w:t xml:space="preserve">iversas expressões artísticas, que de certa forma 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recontam simbolicamente esta primeira década”, resume </w:t>
      </w:r>
      <w:r w:rsidR="00E636B2">
        <w:rPr>
          <w:rFonts w:asciiTheme="minorHAnsi" w:hAnsiTheme="minorHAnsi"/>
          <w:b/>
          <w:color w:val="auto"/>
          <w:sz w:val="22"/>
          <w:szCs w:val="22"/>
        </w:rPr>
        <w:t>Roberto Guimarães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713562">
        <w:rPr>
          <w:rFonts w:asciiTheme="minorHAnsi" w:hAnsiTheme="minorHAnsi"/>
          <w:color w:val="auto"/>
          <w:sz w:val="22"/>
          <w:szCs w:val="22"/>
        </w:rPr>
        <w:t>gestor de Cultura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do </w:t>
      </w:r>
      <w:r w:rsidR="00713562" w:rsidRPr="00E5474A">
        <w:rPr>
          <w:rFonts w:asciiTheme="minorHAnsi" w:hAnsiTheme="minorHAnsi"/>
          <w:b/>
          <w:color w:val="auto"/>
          <w:sz w:val="22"/>
          <w:szCs w:val="22"/>
        </w:rPr>
        <w:t>Oi Futuro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019E3749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DBB969B" w14:textId="581FAB9A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A coreografia inédita </w:t>
      </w:r>
      <w:r w:rsidR="00C6149C" w:rsidRPr="00374270">
        <w:rPr>
          <w:rFonts w:asciiTheme="minorHAnsi" w:hAnsiTheme="minorHAnsi"/>
          <w:b/>
          <w:i/>
          <w:color w:val="auto"/>
          <w:sz w:val="22"/>
          <w:szCs w:val="22"/>
        </w:rPr>
        <w:t>Sempre Seu</w:t>
      </w:r>
      <w:r w:rsidR="00C6149C" w:rsidRPr="00CF4145">
        <w:rPr>
          <w:rFonts w:asciiTheme="minorHAnsi" w:hAnsiTheme="minorHAnsi"/>
          <w:b/>
          <w:i/>
          <w:color w:val="auto"/>
        </w:rPr>
        <w:t>,</w:t>
      </w:r>
      <w:r w:rsidRPr="00374270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Pr="00374270">
        <w:rPr>
          <w:rFonts w:asciiTheme="minorHAnsi" w:hAnsiTheme="minorHAnsi"/>
          <w:color w:val="auto"/>
          <w:sz w:val="22"/>
          <w:szCs w:val="22"/>
        </w:rPr>
        <w:t>- com o</w:t>
      </w:r>
      <w:r w:rsidR="00F350B4">
        <w:rPr>
          <w:rFonts w:asciiTheme="minorHAnsi" w:hAnsiTheme="minorHAnsi"/>
          <w:color w:val="auto"/>
          <w:sz w:val="22"/>
          <w:szCs w:val="22"/>
        </w:rPr>
        <w:t>s três bailarinos da Companhia,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Aline Arakaki</w:t>
      </w:r>
      <w:r w:rsidRPr="00374270">
        <w:rPr>
          <w:rFonts w:asciiTheme="minorHAnsi" w:hAnsiTheme="minorHAnsi"/>
          <w:color w:val="auto"/>
          <w:sz w:val="22"/>
          <w:szCs w:val="22"/>
        </w:rPr>
        <w:t>,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 Ana Amélia Vianna 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e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Elton Sacramento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- tem como inspiração uma série de cartas escritas por figuras célebres e anônimas. “A carta de amor é um espaço de inti</w:t>
      </w:r>
      <w:r w:rsidR="00D265F2">
        <w:rPr>
          <w:rFonts w:asciiTheme="minorHAnsi" w:hAnsiTheme="minorHAnsi"/>
          <w:color w:val="auto"/>
          <w:sz w:val="22"/>
          <w:szCs w:val="22"/>
        </w:rPr>
        <w:t>midade, onde se pode falar tudo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. A ideia é que esta nova coreografia, e a ocupação do prédio como um todo, possa ser esse lugar íntimo no meio de um espaço contemporâneo, provocando o espectador a entrar em outro </w:t>
      </w:r>
      <w:r w:rsidRPr="00D265F2">
        <w:rPr>
          <w:rFonts w:asciiTheme="minorHAnsi" w:hAnsiTheme="minorHAnsi"/>
          <w:i/>
          <w:color w:val="auto"/>
          <w:sz w:val="22"/>
          <w:szCs w:val="22"/>
        </w:rPr>
        <w:t>tempo</w:t>
      </w:r>
      <w:r w:rsidR="00D265F2">
        <w:rPr>
          <w:rFonts w:asciiTheme="minorHAnsi" w:hAnsiTheme="minorHAnsi"/>
          <w:color w:val="auto"/>
          <w:sz w:val="22"/>
          <w:szCs w:val="22"/>
        </w:rPr>
        <w:t>, diferente do que ocorre lá fora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”, propõe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Marcia</w:t>
      </w:r>
      <w:r w:rsidRPr="00374270">
        <w:rPr>
          <w:rFonts w:asciiTheme="minorHAnsi" w:hAnsiTheme="minorHAnsi"/>
          <w:color w:val="auto"/>
          <w:sz w:val="22"/>
          <w:szCs w:val="22"/>
        </w:rPr>
        <w:t>. “Duas cartas me tocaram em especial, descobertas no pós-guerra:  a de um homem que passa parte da vida escrevendo para as irmãs que nunca conheceu e imaginando como elas seriam; e outra em que duas irmãs colocam no irmão o sentido de liberdade de suas próprias vidas. São situações de uma poesia emocionante, carregadas de uma verdade crua e complexa”, revela</w:t>
      </w:r>
      <w:r>
        <w:rPr>
          <w:rFonts w:asciiTheme="minorHAnsi" w:hAnsiTheme="minorHAnsi"/>
          <w:color w:val="auto"/>
          <w:sz w:val="22"/>
          <w:szCs w:val="22"/>
        </w:rPr>
        <w:t xml:space="preserve"> a coreógrafa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108D884C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0B2777B" w14:textId="1BCCA59D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A ocupação artística começa já na fachada do prédio. O Grande Campo, </w:t>
      </w:r>
      <w:r w:rsidR="0033227E">
        <w:rPr>
          <w:rFonts w:asciiTheme="minorHAnsi" w:hAnsiTheme="minorHAnsi"/>
          <w:color w:val="auto"/>
          <w:sz w:val="22"/>
          <w:szCs w:val="22"/>
        </w:rPr>
        <w:t>espaço de 10m x 10</w:t>
      </w:r>
      <w:r w:rsidRPr="00374270">
        <w:rPr>
          <w:rFonts w:asciiTheme="minorHAnsi" w:hAnsiTheme="minorHAnsi"/>
          <w:color w:val="auto"/>
          <w:sz w:val="22"/>
          <w:szCs w:val="22"/>
        </w:rPr>
        <w:t>m</w:t>
      </w:r>
      <w:r w:rsidR="0033227E">
        <w:rPr>
          <w:rFonts w:asciiTheme="minorHAnsi" w:hAnsiTheme="minorHAnsi"/>
          <w:color w:val="auto"/>
          <w:sz w:val="22"/>
          <w:szCs w:val="22"/>
        </w:rPr>
        <w:t xml:space="preserve"> dedicado à arte pública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, recebe </w:t>
      </w:r>
      <w:r w:rsidR="0033227E">
        <w:rPr>
          <w:rFonts w:asciiTheme="minorHAnsi" w:hAnsiTheme="minorHAnsi"/>
          <w:color w:val="auto"/>
          <w:sz w:val="22"/>
          <w:szCs w:val="22"/>
        </w:rPr>
        <w:t>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desenho do artista plástico e arquiteto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Chico Cunha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sobre foto das </w:t>
      </w:r>
      <w:r w:rsidRPr="00374270">
        <w:rPr>
          <w:rFonts w:asciiTheme="minorHAnsi" w:hAnsiTheme="minorHAnsi"/>
          <w:color w:val="auto"/>
          <w:sz w:val="22"/>
          <w:szCs w:val="22"/>
        </w:rPr>
        <w:lastRenderedPageBreak/>
        <w:t xml:space="preserve">bailarinas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Aline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e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Ana Amélia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feita por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Ana Clara Miranda</w:t>
      </w:r>
      <w:r w:rsidR="001F0936">
        <w:rPr>
          <w:rFonts w:asciiTheme="minorHAnsi" w:hAnsiTheme="minorHAnsi"/>
          <w:color w:val="auto"/>
          <w:sz w:val="22"/>
          <w:szCs w:val="22"/>
        </w:rPr>
        <w:t>.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F0936">
        <w:rPr>
          <w:rFonts w:asciiTheme="minorHAnsi" w:hAnsiTheme="minorHAnsi"/>
          <w:color w:val="auto"/>
          <w:sz w:val="22"/>
          <w:szCs w:val="22"/>
        </w:rPr>
        <w:t xml:space="preserve">Ainda na área externa, o Projeto </w:t>
      </w:r>
      <w:proofErr w:type="spellStart"/>
      <w:r w:rsidR="001F0936">
        <w:rPr>
          <w:rFonts w:asciiTheme="minorHAnsi" w:hAnsiTheme="minorHAnsi"/>
          <w:color w:val="auto"/>
          <w:sz w:val="22"/>
          <w:szCs w:val="22"/>
        </w:rPr>
        <w:t>Tech-Nô</w:t>
      </w:r>
      <w:proofErr w:type="spellEnd"/>
      <w:r w:rsidR="001F0936">
        <w:rPr>
          <w:rFonts w:asciiTheme="minorHAnsi" w:hAnsiTheme="minorHAnsi"/>
          <w:color w:val="auto"/>
          <w:sz w:val="22"/>
          <w:szCs w:val="22"/>
        </w:rPr>
        <w:t xml:space="preserve">, que transforma a </w:t>
      </w:r>
      <w:r w:rsidR="001F0936" w:rsidRPr="00374270">
        <w:rPr>
          <w:rFonts w:asciiTheme="minorHAnsi" w:hAnsiTheme="minorHAnsi"/>
          <w:color w:val="auto"/>
          <w:sz w:val="22"/>
          <w:szCs w:val="22"/>
        </w:rPr>
        <w:t xml:space="preserve">vitrine </w:t>
      </w:r>
      <w:r w:rsidR="001F0936">
        <w:rPr>
          <w:rFonts w:asciiTheme="minorHAnsi" w:hAnsiTheme="minorHAnsi"/>
          <w:color w:val="auto"/>
          <w:sz w:val="22"/>
          <w:szCs w:val="22"/>
        </w:rPr>
        <w:t xml:space="preserve">externa do </w:t>
      </w:r>
      <w:r w:rsidR="001F0936" w:rsidRPr="002704B8">
        <w:rPr>
          <w:rFonts w:asciiTheme="minorHAnsi" w:hAnsiTheme="minorHAnsi"/>
          <w:b/>
          <w:color w:val="auto"/>
          <w:sz w:val="22"/>
          <w:szCs w:val="22"/>
        </w:rPr>
        <w:t>Oi Futuro</w:t>
      </w:r>
      <w:r w:rsidR="001F0936" w:rsidRPr="0037427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F0936">
        <w:rPr>
          <w:rFonts w:asciiTheme="minorHAnsi" w:hAnsiTheme="minorHAnsi"/>
          <w:color w:val="auto"/>
          <w:sz w:val="22"/>
          <w:szCs w:val="22"/>
        </w:rPr>
        <w:t>em suporte permanente para intervenções artísticas, abriga uma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sequência de 13 fotografias</w:t>
      </w:r>
      <w:r w:rsidR="001F0936">
        <w:rPr>
          <w:rFonts w:asciiTheme="minorHAnsi" w:hAnsiTheme="minorHAnsi"/>
          <w:color w:val="auto"/>
          <w:sz w:val="22"/>
          <w:szCs w:val="22"/>
        </w:rPr>
        <w:t xml:space="preserve"> de </w:t>
      </w:r>
      <w:r w:rsidR="001F0936" w:rsidRPr="001F0936">
        <w:rPr>
          <w:rFonts w:asciiTheme="minorHAnsi" w:hAnsiTheme="minorHAnsi"/>
          <w:b/>
          <w:color w:val="auto"/>
          <w:sz w:val="22"/>
          <w:szCs w:val="22"/>
        </w:rPr>
        <w:t>Ana Clara</w:t>
      </w:r>
      <w:r w:rsidR="001F0936">
        <w:rPr>
          <w:rFonts w:asciiTheme="minorHAnsi" w:hAnsiTheme="minorHAnsi"/>
          <w:color w:val="auto"/>
          <w:sz w:val="22"/>
          <w:szCs w:val="22"/>
        </w:rPr>
        <w:t>,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de 60cm x 60cm, com det</w:t>
      </w:r>
      <w:r w:rsidR="001F0936">
        <w:rPr>
          <w:rFonts w:asciiTheme="minorHAnsi" w:hAnsiTheme="minorHAnsi"/>
          <w:color w:val="auto"/>
          <w:sz w:val="22"/>
          <w:szCs w:val="22"/>
        </w:rPr>
        <w:t>alhes do gestual dos bailarinos presentes na nova coreografia da Companhia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. No </w:t>
      </w:r>
      <w:r w:rsidR="001F0936">
        <w:rPr>
          <w:rFonts w:asciiTheme="minorHAnsi" w:hAnsiTheme="minorHAnsi"/>
          <w:color w:val="auto"/>
          <w:sz w:val="22"/>
          <w:szCs w:val="22"/>
        </w:rPr>
        <w:t>primeiro nível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, monitores exibem imagens do cineasta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Gustavo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Gelmini</w:t>
      </w:r>
      <w:proofErr w:type="spellEnd"/>
      <w:r w:rsidRPr="00374270">
        <w:rPr>
          <w:rFonts w:asciiTheme="minorHAnsi" w:hAnsiTheme="minorHAnsi"/>
          <w:color w:val="auto"/>
          <w:sz w:val="22"/>
          <w:szCs w:val="22"/>
        </w:rPr>
        <w:t xml:space="preserve"> sobre as mesmas cenas retratadas na vitrine, agora em movimento. Para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Marcia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, a intenção é que cada espaço revele um pouco do espaço seguinte, até chegar à obra coreográfica completa. “Em cada trabalho há a busca da interioridade, do mistério. Mais do que revelar a ideia é penetrar na alma, aprofundar”, define.  </w:t>
      </w:r>
    </w:p>
    <w:p w14:paraId="799E7DCA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9F541F5" w14:textId="02D6DA78" w:rsidR="00D265F2" w:rsidRDefault="00D265F2" w:rsidP="00D265F2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1F0936">
        <w:rPr>
          <w:rFonts w:asciiTheme="minorHAnsi" w:hAnsiTheme="minorHAnsi"/>
          <w:color w:val="auto"/>
          <w:sz w:val="22"/>
          <w:szCs w:val="22"/>
        </w:rPr>
        <w:t xml:space="preserve">galeria do segundo nível, a </w:t>
      </w:r>
      <w:proofErr w:type="spellStart"/>
      <w:r w:rsidR="001F0936">
        <w:rPr>
          <w:rFonts w:asciiTheme="minorHAnsi" w:hAnsiTheme="minorHAnsi"/>
          <w:color w:val="auto"/>
          <w:sz w:val="22"/>
          <w:szCs w:val="22"/>
        </w:rPr>
        <w:t>video</w:t>
      </w:r>
      <w:r w:rsidRPr="00374270">
        <w:rPr>
          <w:rFonts w:asciiTheme="minorHAnsi" w:hAnsiTheme="minorHAnsi"/>
          <w:color w:val="auto"/>
          <w:sz w:val="22"/>
          <w:szCs w:val="22"/>
        </w:rPr>
        <w:t>arte</w:t>
      </w:r>
      <w:proofErr w:type="spellEnd"/>
      <w:r w:rsidRPr="00374270">
        <w:rPr>
          <w:rFonts w:asciiTheme="minorHAnsi" w:hAnsiTheme="minorHAnsi"/>
          <w:color w:val="auto"/>
          <w:sz w:val="22"/>
          <w:szCs w:val="22"/>
        </w:rPr>
        <w:t xml:space="preserve"> de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Gelmini</w:t>
      </w:r>
      <w:proofErr w:type="spellEnd"/>
      <w:r w:rsidR="00E636B2">
        <w:rPr>
          <w:rFonts w:asciiTheme="minorHAnsi" w:hAnsiTheme="minorHAnsi"/>
          <w:color w:val="auto"/>
          <w:sz w:val="22"/>
          <w:szCs w:val="22"/>
        </w:rPr>
        <w:t xml:space="preserve"> é projetada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em três te</w:t>
      </w:r>
      <w:r w:rsidR="00CD6BD8">
        <w:rPr>
          <w:rFonts w:asciiTheme="minorHAnsi" w:hAnsiTheme="minorHAnsi"/>
          <w:color w:val="auto"/>
          <w:sz w:val="22"/>
          <w:szCs w:val="22"/>
        </w:rPr>
        <w:t>las de 4,15m x 3,15m, onde se ve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em os bailarinos em ação. Ao som de elementos da trilha sonora, </w:t>
      </w:r>
      <w:r w:rsidR="001F0936">
        <w:rPr>
          <w:rFonts w:asciiTheme="minorHAnsi" w:hAnsiTheme="minorHAnsi"/>
          <w:color w:val="auto"/>
          <w:sz w:val="22"/>
          <w:szCs w:val="22"/>
        </w:rPr>
        <w:t>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1F0936">
        <w:rPr>
          <w:rFonts w:asciiTheme="minorHAnsi" w:hAnsiTheme="minorHAnsi"/>
          <w:color w:val="auto"/>
          <w:sz w:val="22"/>
          <w:szCs w:val="22"/>
        </w:rPr>
        <w:t>video</w:t>
      </w:r>
      <w:r w:rsidRPr="00374270">
        <w:rPr>
          <w:rFonts w:asciiTheme="minorHAnsi" w:hAnsiTheme="minorHAnsi"/>
          <w:color w:val="auto"/>
          <w:sz w:val="22"/>
          <w:szCs w:val="22"/>
        </w:rPr>
        <w:t>arte</w:t>
      </w:r>
      <w:proofErr w:type="spellEnd"/>
      <w:r w:rsidRPr="00374270">
        <w:rPr>
          <w:rFonts w:asciiTheme="minorHAnsi" w:hAnsiTheme="minorHAnsi"/>
          <w:color w:val="auto"/>
          <w:sz w:val="22"/>
          <w:szCs w:val="22"/>
        </w:rPr>
        <w:t xml:space="preserve"> busca as situações que serão reveladas de forma mais completa no espetáculo. </w:t>
      </w:r>
    </w:p>
    <w:p w14:paraId="25531A7D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2109373" w14:textId="53E0BFC8" w:rsidR="00D265F2" w:rsidRPr="00CD6BD8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A  </w:t>
      </w:r>
      <w:r w:rsidR="001F0936">
        <w:rPr>
          <w:rFonts w:asciiTheme="minorHAnsi" w:hAnsiTheme="minorHAnsi"/>
          <w:color w:val="auto"/>
          <w:sz w:val="22"/>
          <w:szCs w:val="22"/>
        </w:rPr>
        <w:t>galeria do quarto nível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será palco pela 1ª vez na história do </w:t>
      </w:r>
      <w:r w:rsidRPr="00CD6BD8">
        <w:rPr>
          <w:rFonts w:asciiTheme="minorHAnsi" w:hAnsiTheme="minorHAnsi"/>
          <w:b/>
          <w:color w:val="auto"/>
          <w:sz w:val="22"/>
          <w:szCs w:val="22"/>
        </w:rPr>
        <w:t>Oi Futuro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de uma apresentação de dança. A obra coreográfica inédita</w:t>
      </w:r>
      <w:r w:rsidR="004A20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207D" w:rsidRPr="00374270">
        <w:rPr>
          <w:rFonts w:asciiTheme="minorHAnsi" w:hAnsiTheme="minorHAnsi"/>
          <w:b/>
          <w:i/>
          <w:color w:val="auto"/>
          <w:sz w:val="22"/>
          <w:szCs w:val="22"/>
        </w:rPr>
        <w:t>Sempre Seu</w:t>
      </w:r>
      <w:r w:rsidR="004A207D" w:rsidRPr="00CF4145">
        <w:rPr>
          <w:rFonts w:asciiTheme="minorHAnsi" w:hAnsiTheme="minorHAnsi"/>
          <w:b/>
          <w:i/>
          <w:color w:val="auto"/>
        </w:rPr>
        <w:t>,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– insinuada e reinterpretada por cada um dos artistas convidados ao longo do caminho percorrido pelo espectador – ganha, enfim, sua exibição, em sessões de quinta a domingo</w:t>
      </w:r>
      <w:r w:rsidR="000B56C6">
        <w:rPr>
          <w:rFonts w:asciiTheme="minorHAnsi" w:hAnsiTheme="minorHAnsi"/>
          <w:color w:val="auto"/>
          <w:sz w:val="22"/>
          <w:szCs w:val="22"/>
        </w:rPr>
        <w:t>, com entrada franca</w:t>
      </w:r>
      <w:r w:rsidRPr="00374270">
        <w:rPr>
          <w:rFonts w:asciiTheme="minorHAnsi" w:hAnsiTheme="minorHAnsi"/>
          <w:color w:val="auto"/>
          <w:sz w:val="22"/>
          <w:szCs w:val="22"/>
        </w:rPr>
        <w:t>.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265F2" w:rsidRPr="00374270">
        <w:rPr>
          <w:rFonts w:asciiTheme="minorHAnsi" w:hAnsiTheme="minorHAnsi"/>
          <w:color w:val="auto"/>
          <w:sz w:val="22"/>
          <w:szCs w:val="22"/>
        </w:rPr>
        <w:t xml:space="preserve">Em cena, além dos três bailarinos, um trio de músicos interpreta ao vivo, com instrumentos de época, a trilha sonora composta de música antiga e contemporânea brasileira. 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Toda </w:t>
      </w:r>
      <w:r w:rsidR="001F0936">
        <w:rPr>
          <w:rFonts w:asciiTheme="minorHAnsi" w:hAnsiTheme="minorHAnsi"/>
          <w:color w:val="auto"/>
          <w:sz w:val="22"/>
          <w:szCs w:val="22"/>
        </w:rPr>
        <w:t>est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a </w:t>
      </w:r>
      <w:r w:rsidR="001F0936">
        <w:rPr>
          <w:rFonts w:asciiTheme="minorHAnsi" w:hAnsiTheme="minorHAnsi"/>
          <w:color w:val="auto"/>
          <w:sz w:val="22"/>
          <w:szCs w:val="22"/>
        </w:rPr>
        <w:t>galeria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 será </w:t>
      </w:r>
      <w:r w:rsidR="00CD6BD8">
        <w:rPr>
          <w:rFonts w:asciiTheme="minorHAnsi" w:hAnsiTheme="minorHAnsi"/>
          <w:color w:val="auto"/>
          <w:sz w:val="22"/>
          <w:szCs w:val="22"/>
        </w:rPr>
        <w:t>envolvida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 pela</w:t>
      </w:r>
      <w:r w:rsidR="00CD6BD8">
        <w:rPr>
          <w:rFonts w:asciiTheme="minorHAnsi" w:hAnsiTheme="minorHAnsi"/>
          <w:color w:val="auto"/>
          <w:sz w:val="22"/>
          <w:szCs w:val="22"/>
        </w:rPr>
        <w:t xml:space="preserve"> cenografia criada pela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265F2" w:rsidRPr="00374270">
        <w:rPr>
          <w:rFonts w:asciiTheme="minorHAnsi" w:hAnsiTheme="minorHAnsi"/>
          <w:color w:val="auto"/>
          <w:spacing w:val="-4"/>
          <w:sz w:val="22"/>
          <w:szCs w:val="22"/>
        </w:rPr>
        <w:t xml:space="preserve">artista plástica </w:t>
      </w:r>
      <w:r w:rsidR="00D265F2" w:rsidRPr="00374270">
        <w:rPr>
          <w:rFonts w:asciiTheme="minorHAnsi" w:hAnsiTheme="minorHAnsi"/>
          <w:b/>
          <w:color w:val="auto"/>
          <w:spacing w:val="-4"/>
          <w:sz w:val="22"/>
          <w:szCs w:val="22"/>
        </w:rPr>
        <w:t xml:space="preserve">Beatriz </w:t>
      </w:r>
      <w:proofErr w:type="spellStart"/>
      <w:r w:rsidR="00D265F2" w:rsidRPr="00374270">
        <w:rPr>
          <w:rFonts w:asciiTheme="minorHAnsi" w:hAnsiTheme="minorHAnsi"/>
          <w:b/>
          <w:color w:val="auto"/>
          <w:spacing w:val="-4"/>
          <w:sz w:val="22"/>
          <w:szCs w:val="22"/>
        </w:rPr>
        <w:t>Milhazes</w:t>
      </w:r>
      <w:proofErr w:type="spellEnd"/>
      <w:r w:rsidR="00CD6BD8">
        <w:rPr>
          <w:rFonts w:asciiTheme="minorHAnsi" w:hAnsiTheme="minorHAnsi"/>
          <w:color w:val="auto"/>
          <w:spacing w:val="-4"/>
          <w:sz w:val="22"/>
          <w:szCs w:val="22"/>
        </w:rPr>
        <w:t xml:space="preserve"> –</w:t>
      </w:r>
      <w:r w:rsidR="00D265F2" w:rsidRPr="00374270">
        <w:rPr>
          <w:rFonts w:asciiTheme="minorHAnsi" w:hAnsiTheme="minorHAnsi"/>
          <w:color w:val="auto"/>
          <w:spacing w:val="-4"/>
          <w:sz w:val="22"/>
          <w:szCs w:val="22"/>
        </w:rPr>
        <w:t xml:space="preserve"> uma cortina de desenhos e elementos de sua pintura.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 É dela também o desenho que ocupa o</w:t>
      </w:r>
      <w:r w:rsidR="00CF3AC1">
        <w:rPr>
          <w:rFonts w:asciiTheme="minorHAnsi" w:hAnsiTheme="minorHAnsi"/>
          <w:color w:val="auto"/>
          <w:sz w:val="22"/>
          <w:szCs w:val="22"/>
        </w:rPr>
        <w:t xml:space="preserve"> grande vitral, n</w:t>
      </w:r>
      <w:r w:rsidR="00D265F2">
        <w:rPr>
          <w:rFonts w:asciiTheme="minorHAnsi" w:hAnsiTheme="minorHAnsi"/>
          <w:color w:val="auto"/>
          <w:sz w:val="22"/>
          <w:szCs w:val="22"/>
        </w:rPr>
        <w:t>o térreo</w:t>
      </w:r>
      <w:r w:rsidR="00D265F2">
        <w:rPr>
          <w:rFonts w:asciiTheme="minorHAnsi" w:hAnsiTheme="minorHAnsi"/>
          <w:color w:val="auto"/>
          <w:spacing w:val="-4"/>
          <w:sz w:val="22"/>
          <w:szCs w:val="22"/>
        </w:rPr>
        <w:t xml:space="preserve">. </w:t>
      </w:r>
      <w:r w:rsidR="00D265F2">
        <w:rPr>
          <w:rFonts w:asciiTheme="minorHAnsi" w:hAnsiTheme="minorHAnsi"/>
          <w:color w:val="auto"/>
          <w:sz w:val="22"/>
          <w:szCs w:val="22"/>
        </w:rPr>
        <w:t xml:space="preserve">A parceria entre as duas irmãs vem de longa data e conta ainda com a participação da mãe, </w:t>
      </w:r>
      <w:r w:rsidR="00D265F2" w:rsidRPr="00CD6BD8">
        <w:rPr>
          <w:rFonts w:asciiTheme="minorHAnsi" w:hAnsiTheme="minorHAnsi"/>
          <w:b/>
          <w:color w:val="auto"/>
          <w:sz w:val="22"/>
          <w:szCs w:val="22"/>
        </w:rPr>
        <w:t xml:space="preserve">Glauce </w:t>
      </w:r>
      <w:proofErr w:type="spellStart"/>
      <w:r w:rsidR="00D265F2" w:rsidRPr="00CD6BD8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  <w:r w:rsidR="00D265F2">
        <w:rPr>
          <w:rFonts w:asciiTheme="minorHAnsi" w:hAnsiTheme="minorHAnsi"/>
          <w:color w:val="auto"/>
          <w:sz w:val="22"/>
          <w:szCs w:val="22"/>
        </w:rPr>
        <w:t>, responsável não apenas pela produção mas pela iluminação do espetáculo.</w:t>
      </w:r>
    </w:p>
    <w:p w14:paraId="317B7251" w14:textId="77777777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DD49D1" w14:textId="6C71443C" w:rsidR="00374270" w:rsidRPr="00374270" w:rsidRDefault="00374270" w:rsidP="00374270">
      <w:pPr>
        <w:pStyle w:val="Body"/>
        <w:jc w:val="both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O ciclo se fecha na </w:t>
      </w:r>
      <w:r w:rsidR="00D85342">
        <w:rPr>
          <w:rFonts w:asciiTheme="minorHAnsi" w:hAnsiTheme="minorHAnsi"/>
          <w:color w:val="auto"/>
          <w:sz w:val="22"/>
          <w:szCs w:val="22"/>
        </w:rPr>
        <w:t>galeria do quinto nível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com uma instalação de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Chico Cunha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, representando ao mesmo tempo o fim e o início da ocupação, ao criar uma ponte com a primeira obra, na fachada do prédio. O artista criou desenhos extremamente realistas e de grandes dimensões sobre os registros fotográficos de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Ana Clara Miranda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sobre uma sequência de movimentos da coreografia de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Marcia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  <w:r w:rsidRPr="00374270">
        <w:rPr>
          <w:rFonts w:asciiTheme="minorHAnsi" w:hAnsiTheme="minorHAnsi"/>
          <w:color w:val="auto"/>
          <w:sz w:val="22"/>
          <w:szCs w:val="22"/>
        </w:rPr>
        <w:t xml:space="preserve">. Neles,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Chico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 busca a valorização do bailarino, o intérprete que verdadeiramente irá revelar a linguagem da dança. Neste espaço, os bailarinos fazem breves performances, sempre às terças e quartas, nos horários de maior movimento.</w:t>
      </w:r>
    </w:p>
    <w:p w14:paraId="2F65CE96" w14:textId="77777777" w:rsidR="00374270" w:rsidRPr="00374270" w:rsidRDefault="00374270" w:rsidP="00374270">
      <w:pPr>
        <w:pStyle w:val="Body"/>
        <w:widowControl w:val="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FB32D67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7E1AB40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SERVIÇO</w:t>
      </w:r>
      <w:r w:rsidRPr="00374270">
        <w:rPr>
          <w:rFonts w:asciiTheme="minorHAnsi" w:hAnsiTheme="minorHAnsi"/>
          <w:color w:val="auto"/>
          <w:sz w:val="22"/>
          <w:szCs w:val="22"/>
        </w:rPr>
        <w:t>:</w:t>
      </w:r>
    </w:p>
    <w:p w14:paraId="37738034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</w:p>
    <w:p w14:paraId="650A2F71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Ocupação artística </w:t>
      </w:r>
      <w:r w:rsidRPr="00374270">
        <w:rPr>
          <w:rFonts w:asciiTheme="minorHAnsi" w:hAnsiTheme="minorHAnsi"/>
          <w:b/>
          <w:bCs/>
          <w:i/>
          <w:color w:val="auto"/>
          <w:sz w:val="22"/>
          <w:szCs w:val="22"/>
        </w:rPr>
        <w:t>Sempre Seu,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52CAF91C" w14:textId="58723A00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>Concepção</w:t>
      </w:r>
      <w:r w:rsidR="00353DD5">
        <w:rPr>
          <w:rFonts w:asciiTheme="minorHAnsi" w:hAnsiTheme="minorHAnsi"/>
          <w:bCs/>
          <w:color w:val="auto"/>
          <w:sz w:val="22"/>
          <w:szCs w:val="22"/>
        </w:rPr>
        <w:t>,</w:t>
      </w:r>
      <w:r w:rsidR="00C6149C">
        <w:rPr>
          <w:rFonts w:asciiTheme="minorHAnsi" w:hAnsiTheme="minorHAnsi"/>
          <w:bCs/>
          <w:color w:val="auto"/>
          <w:sz w:val="22"/>
          <w:szCs w:val="22"/>
        </w:rPr>
        <w:t xml:space="preserve"> Curadoria e Direção artística</w:t>
      </w:r>
      <w:r w:rsidRPr="00374270">
        <w:rPr>
          <w:rFonts w:asciiTheme="minorHAnsi" w:hAnsiTheme="minorHAnsi"/>
          <w:bCs/>
          <w:color w:val="auto"/>
          <w:sz w:val="22"/>
          <w:szCs w:val="22"/>
        </w:rPr>
        <w:t>: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Marcia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Milhazes</w:t>
      </w:r>
      <w:proofErr w:type="spellEnd"/>
    </w:p>
    <w:p w14:paraId="4FC39910" w14:textId="7B308989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Curadoria </w:t>
      </w:r>
      <w:r w:rsidR="0004721A">
        <w:rPr>
          <w:rFonts w:asciiTheme="minorHAnsi" w:hAnsiTheme="minorHAnsi"/>
          <w:color w:val="auto"/>
          <w:sz w:val="22"/>
          <w:szCs w:val="22"/>
        </w:rPr>
        <w:t>de Artes Visuais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Alberto Saraiva</w:t>
      </w:r>
    </w:p>
    <w:p w14:paraId="1DD3D840" w14:textId="223DCA3B" w:rsidR="00374270" w:rsidRPr="003922B9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>Local: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 Oi Futuro Flamengo</w:t>
      </w:r>
      <w:r w:rsidR="003922B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3922B9">
        <w:rPr>
          <w:rFonts w:asciiTheme="minorHAnsi" w:hAnsiTheme="minorHAnsi"/>
          <w:color w:val="auto"/>
          <w:sz w:val="22"/>
          <w:szCs w:val="22"/>
        </w:rPr>
        <w:t>(</w:t>
      </w:r>
      <w:r w:rsidR="003922B9" w:rsidRPr="00374270">
        <w:rPr>
          <w:rFonts w:asciiTheme="minorHAnsi" w:hAnsiTheme="minorHAnsi"/>
          <w:b/>
          <w:color w:val="auto"/>
          <w:sz w:val="22"/>
          <w:szCs w:val="22"/>
        </w:rPr>
        <w:t>R. Dois de Dezembro, 63</w:t>
      </w:r>
      <w:r w:rsidR="003922B9">
        <w:rPr>
          <w:rFonts w:asciiTheme="minorHAnsi" w:hAnsiTheme="minorHAnsi"/>
          <w:b/>
          <w:color w:val="auto"/>
          <w:sz w:val="22"/>
          <w:szCs w:val="22"/>
        </w:rPr>
        <w:t xml:space="preserve"> - Flamengo</w:t>
      </w:r>
      <w:r w:rsidR="003922B9">
        <w:rPr>
          <w:rFonts w:asciiTheme="minorHAnsi" w:hAnsiTheme="minorHAnsi"/>
          <w:color w:val="auto"/>
          <w:sz w:val="22"/>
          <w:szCs w:val="22"/>
        </w:rPr>
        <w:t>)</w:t>
      </w:r>
    </w:p>
    <w:p w14:paraId="2D362D37" w14:textId="1F561804" w:rsidR="0004721A" w:rsidRPr="00052A0D" w:rsidRDefault="0004721A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Galerias: </w:t>
      </w:r>
      <w:r w:rsidRPr="00052A0D">
        <w:rPr>
          <w:rFonts w:asciiTheme="minorHAnsi" w:hAnsiTheme="minorHAnsi"/>
          <w:b/>
          <w:color w:val="auto"/>
          <w:sz w:val="22"/>
          <w:szCs w:val="22"/>
        </w:rPr>
        <w:t>Níveis 1, 2, 4 e 5 e área externa</w:t>
      </w:r>
    </w:p>
    <w:p w14:paraId="631BD621" w14:textId="2CAC7EE7" w:rsidR="00374270" w:rsidRPr="00052A0D" w:rsidRDefault="00052A0D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 w:rsidRPr="00052A0D">
        <w:rPr>
          <w:rFonts w:asciiTheme="minorHAnsi" w:hAnsiTheme="minorHAnsi"/>
          <w:b/>
          <w:color w:val="auto"/>
          <w:sz w:val="22"/>
          <w:szCs w:val="22"/>
        </w:rPr>
        <w:t>De 7 de dezembro de 2015 a 21 de fevereiro de 2016</w:t>
      </w:r>
    </w:p>
    <w:p w14:paraId="3DF2A9BF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</w:p>
    <w:p w14:paraId="2166E499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>Artistas:</w:t>
      </w:r>
    </w:p>
    <w:p w14:paraId="035C7DC1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Diretora artística / Coreógrafa / Concepção do projeto: 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Marcia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Milhazes</w:t>
      </w:r>
      <w:proofErr w:type="spellEnd"/>
    </w:p>
    <w:p w14:paraId="0E51031F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Marcia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Milhazes</w:t>
      </w:r>
      <w:proofErr w:type="spellEnd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Companhia de Dança</w:t>
      </w:r>
    </w:p>
    <w:p w14:paraId="54F183F8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>Bailarinos: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Ana Amélia Vianna, Aline Arakaki, Elton Sacramento</w:t>
      </w:r>
    </w:p>
    <w:p w14:paraId="5060946A" w14:textId="77777777" w:rsidR="00374270" w:rsidRPr="00374270" w:rsidRDefault="00374270" w:rsidP="00374270">
      <w:pPr>
        <w:pStyle w:val="Body"/>
        <w:rPr>
          <w:rFonts w:asciiTheme="minorHAnsi" w:hAnsiTheme="minorHAnsi"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Músicos: </w:t>
      </w:r>
    </w:p>
    <w:p w14:paraId="242A7FC0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Regente, compositor, cravista: 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Eduardo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Antonello</w:t>
      </w:r>
      <w:proofErr w:type="spellEnd"/>
    </w:p>
    <w:p w14:paraId="0D73A90B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Viola de gamba, </w:t>
      </w:r>
      <w:proofErr w:type="spellStart"/>
      <w:r w:rsidRPr="00374270">
        <w:rPr>
          <w:rFonts w:asciiTheme="minorHAnsi" w:hAnsiTheme="minorHAnsi"/>
          <w:bCs/>
          <w:color w:val="auto"/>
          <w:sz w:val="22"/>
          <w:szCs w:val="22"/>
        </w:rPr>
        <w:t>vielle</w:t>
      </w:r>
      <w:proofErr w:type="spellEnd"/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 medieval e sopros: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Pedro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Hasselmann</w:t>
      </w:r>
      <w:proofErr w:type="spellEnd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Novaes</w:t>
      </w:r>
    </w:p>
    <w:p w14:paraId="2928B8A1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Violino barroco: 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Roger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Lagr</w:t>
      </w:r>
      <w:proofErr w:type="spellEnd"/>
    </w:p>
    <w:p w14:paraId="1A3FC3B8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Cenografia do espetáculo: 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Beatriz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Milhazes</w:t>
      </w:r>
      <w:proofErr w:type="spellEnd"/>
    </w:p>
    <w:p w14:paraId="1B442B69" w14:textId="77777777" w:rsidR="00374270" w:rsidRPr="00374270" w:rsidRDefault="00374270" w:rsidP="00374270">
      <w:pPr>
        <w:pStyle w:val="Body"/>
        <w:rPr>
          <w:rFonts w:asciiTheme="minorHAnsi" w:hAnsiTheme="minorHAnsi"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 xml:space="preserve">Artistas plásticos: 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Beatriz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Milhazes</w:t>
      </w:r>
      <w:proofErr w:type="spellEnd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e Chico Cunha</w:t>
      </w:r>
    </w:p>
    <w:p w14:paraId="21420C26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Cs/>
          <w:color w:val="auto"/>
          <w:sz w:val="22"/>
          <w:szCs w:val="22"/>
        </w:rPr>
        <w:t>Fotografia: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Ana Clara Miranda </w:t>
      </w:r>
    </w:p>
    <w:p w14:paraId="7DD8DFB3" w14:textId="74AC8229" w:rsidR="00374270" w:rsidRPr="00374270" w:rsidRDefault="001F0ADC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bCs/>
          <w:color w:val="auto"/>
          <w:sz w:val="22"/>
          <w:szCs w:val="22"/>
        </w:rPr>
        <w:t>Video</w:t>
      </w:r>
      <w:r w:rsidR="00374270" w:rsidRPr="00374270">
        <w:rPr>
          <w:rFonts w:asciiTheme="minorHAnsi" w:hAnsiTheme="minorHAnsi"/>
          <w:bCs/>
          <w:color w:val="auto"/>
          <w:sz w:val="22"/>
          <w:szCs w:val="22"/>
        </w:rPr>
        <w:t>arte</w:t>
      </w:r>
      <w:proofErr w:type="spellEnd"/>
      <w:r w:rsidR="00374270" w:rsidRPr="00374270">
        <w:rPr>
          <w:rFonts w:asciiTheme="minorHAnsi" w:hAnsiTheme="minorHAnsi"/>
          <w:bCs/>
          <w:color w:val="auto"/>
          <w:sz w:val="22"/>
          <w:szCs w:val="22"/>
        </w:rPr>
        <w:t xml:space="preserve">: </w:t>
      </w:r>
      <w:r w:rsidR="00374270"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Gustavo </w:t>
      </w:r>
      <w:proofErr w:type="spellStart"/>
      <w:r w:rsidR="00374270" w:rsidRPr="00374270">
        <w:rPr>
          <w:rFonts w:asciiTheme="minorHAnsi" w:hAnsiTheme="minorHAnsi"/>
          <w:b/>
          <w:bCs/>
          <w:color w:val="auto"/>
          <w:sz w:val="22"/>
          <w:szCs w:val="22"/>
        </w:rPr>
        <w:t>Gelmini</w:t>
      </w:r>
      <w:proofErr w:type="spellEnd"/>
      <w:r w:rsidR="00374270"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040AC453" w14:textId="77777777" w:rsidR="00374270" w:rsidRPr="00374270" w:rsidRDefault="00374270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Luz: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Glauce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</w:p>
    <w:p w14:paraId="3689A670" w14:textId="77777777" w:rsidR="00C6149C" w:rsidRDefault="00C6149C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</w:p>
    <w:p w14:paraId="2C1A6604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Produção: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Marcia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 e Glauce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</w:p>
    <w:p w14:paraId="0BC87455" w14:textId="77777777" w:rsidR="00374270" w:rsidRPr="00374270" w:rsidRDefault="00374270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Coordenação de Produção / Produção Executiva: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Glauce </w:t>
      </w:r>
      <w:proofErr w:type="spellStart"/>
      <w:r w:rsidRPr="00374270">
        <w:rPr>
          <w:rFonts w:asciiTheme="minorHAnsi" w:hAnsiTheme="minorHAnsi"/>
          <w:b/>
          <w:color w:val="auto"/>
          <w:sz w:val="22"/>
          <w:szCs w:val="22"/>
        </w:rPr>
        <w:t>Milhazes</w:t>
      </w:r>
      <w:proofErr w:type="spellEnd"/>
    </w:p>
    <w:p w14:paraId="2423A24B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</w:p>
    <w:p w14:paraId="105926FD" w14:textId="77777777" w:rsidR="00374270" w:rsidRPr="00374270" w:rsidRDefault="00374270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Visitação: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terça a domingo, de 11h às 20h </w:t>
      </w:r>
    </w:p>
    <w:p w14:paraId="47397F18" w14:textId="5E2A4672" w:rsidR="00374270" w:rsidRDefault="00374270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Espetáculo de dança: </w:t>
      </w:r>
      <w:r w:rsidR="00A02F17">
        <w:rPr>
          <w:rFonts w:asciiTheme="minorHAnsi" w:hAnsiTheme="minorHAnsi"/>
          <w:b/>
          <w:color w:val="auto"/>
          <w:sz w:val="22"/>
          <w:szCs w:val="22"/>
        </w:rPr>
        <w:t>quinta</w:t>
      </w:r>
      <w:r w:rsidR="00296E5D">
        <w:rPr>
          <w:rFonts w:asciiTheme="minorHAnsi" w:hAnsiTheme="minorHAnsi"/>
          <w:b/>
          <w:color w:val="auto"/>
          <w:sz w:val="22"/>
          <w:szCs w:val="22"/>
        </w:rPr>
        <w:t>, sábado e domingo, às 19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h</w:t>
      </w:r>
      <w:r w:rsidR="00296E5D">
        <w:rPr>
          <w:rFonts w:asciiTheme="minorHAnsi" w:hAnsiTheme="minorHAnsi"/>
          <w:b/>
          <w:color w:val="auto"/>
          <w:sz w:val="22"/>
          <w:szCs w:val="22"/>
        </w:rPr>
        <w:t xml:space="preserve"> / </w:t>
      </w:r>
      <w:bookmarkStart w:id="0" w:name="_GoBack"/>
      <w:bookmarkEnd w:id="0"/>
      <w:r w:rsidR="00296E5D">
        <w:rPr>
          <w:rFonts w:asciiTheme="minorHAnsi" w:hAnsiTheme="minorHAnsi"/>
          <w:b/>
          <w:color w:val="auto"/>
          <w:sz w:val="22"/>
          <w:szCs w:val="22"/>
        </w:rPr>
        <w:t>sexta, às 17h</w:t>
      </w:r>
    </w:p>
    <w:p w14:paraId="2627007E" w14:textId="75D071EA" w:rsidR="000B56C6" w:rsidRPr="00374270" w:rsidRDefault="000B56C6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Entrada franca</w:t>
      </w:r>
      <w:r w:rsidR="002D608E">
        <w:rPr>
          <w:rFonts w:asciiTheme="minorHAnsi" w:hAnsiTheme="minorHAnsi"/>
          <w:b/>
          <w:color w:val="auto"/>
          <w:sz w:val="22"/>
          <w:szCs w:val="22"/>
        </w:rPr>
        <w:t xml:space="preserve"> com distribuição de senhas 30 minutos antes do espetáculo</w:t>
      </w:r>
    </w:p>
    <w:p w14:paraId="03CD84A1" w14:textId="772762F4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Capacidade da </w:t>
      </w:r>
      <w:r w:rsidR="00D85342">
        <w:rPr>
          <w:rFonts w:asciiTheme="minorHAnsi" w:hAnsiTheme="minorHAnsi"/>
          <w:color w:val="auto"/>
          <w:sz w:val="22"/>
          <w:szCs w:val="22"/>
        </w:rPr>
        <w:t>galeria do nível</w:t>
      </w:r>
      <w:r w:rsidR="0004523D">
        <w:rPr>
          <w:rFonts w:asciiTheme="minorHAnsi" w:hAnsiTheme="minorHAnsi"/>
          <w:color w:val="auto"/>
          <w:sz w:val="22"/>
          <w:szCs w:val="22"/>
        </w:rPr>
        <w:t xml:space="preserve"> 4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: </w:t>
      </w:r>
      <w:r w:rsidR="00296E5D">
        <w:rPr>
          <w:rFonts w:asciiTheme="minorHAnsi" w:hAnsiTheme="minorHAnsi"/>
          <w:b/>
          <w:color w:val="auto"/>
          <w:sz w:val="22"/>
          <w:szCs w:val="22"/>
        </w:rPr>
        <w:t>55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 xml:space="preserve"> lugares</w:t>
      </w:r>
      <w:r w:rsidR="00296E5D">
        <w:rPr>
          <w:rFonts w:asciiTheme="minorHAnsi" w:hAnsiTheme="minorHAnsi"/>
          <w:b/>
          <w:color w:val="auto"/>
          <w:sz w:val="22"/>
          <w:szCs w:val="22"/>
        </w:rPr>
        <w:t xml:space="preserve"> sentados</w:t>
      </w:r>
    </w:p>
    <w:p w14:paraId="7E65BDD8" w14:textId="663F0EA4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Performances na </w:t>
      </w:r>
      <w:r w:rsidR="0004523D">
        <w:rPr>
          <w:rFonts w:asciiTheme="minorHAnsi" w:hAnsiTheme="minorHAnsi"/>
          <w:color w:val="auto"/>
          <w:sz w:val="22"/>
          <w:szCs w:val="22"/>
        </w:rPr>
        <w:t xml:space="preserve">galeria do </w:t>
      </w:r>
      <w:r w:rsidR="00D85342">
        <w:rPr>
          <w:rFonts w:asciiTheme="minorHAnsi" w:hAnsiTheme="minorHAnsi"/>
          <w:color w:val="auto"/>
          <w:sz w:val="22"/>
          <w:szCs w:val="22"/>
        </w:rPr>
        <w:t>nível</w:t>
      </w:r>
      <w:r w:rsidR="0004523D">
        <w:rPr>
          <w:rFonts w:asciiTheme="minorHAnsi" w:hAnsiTheme="minorHAnsi"/>
          <w:color w:val="auto"/>
          <w:sz w:val="22"/>
          <w:szCs w:val="22"/>
        </w:rPr>
        <w:t xml:space="preserve"> 5</w:t>
      </w:r>
      <w:r w:rsidRPr="00374270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terças e quartas,</w:t>
      </w:r>
      <w:r w:rsidR="00296E5D">
        <w:rPr>
          <w:rFonts w:asciiTheme="minorHAnsi" w:hAnsiTheme="minorHAnsi"/>
          <w:b/>
          <w:color w:val="auto"/>
          <w:sz w:val="22"/>
          <w:szCs w:val="22"/>
        </w:rPr>
        <w:t xml:space="preserve"> horários variados</w:t>
      </w:r>
    </w:p>
    <w:p w14:paraId="203111DD" w14:textId="77777777" w:rsidR="00374270" w:rsidRPr="00374270" w:rsidRDefault="00374270" w:rsidP="00374270">
      <w:pPr>
        <w:pStyle w:val="Body"/>
        <w:rPr>
          <w:rFonts w:asciiTheme="minorHAnsi" w:hAnsiTheme="minorHAnsi"/>
          <w:b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Bilheteria: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terça a sexta, de 14h às 20h / sábados, domingos e feriados, de 13h às 20h</w:t>
      </w:r>
    </w:p>
    <w:p w14:paraId="158711A5" w14:textId="77777777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color w:val="auto"/>
          <w:sz w:val="22"/>
          <w:szCs w:val="22"/>
        </w:rPr>
        <w:t xml:space="preserve">Informações: </w:t>
      </w:r>
      <w:r w:rsidRPr="00374270">
        <w:rPr>
          <w:rFonts w:asciiTheme="minorHAnsi" w:hAnsiTheme="minorHAnsi"/>
          <w:b/>
          <w:color w:val="auto"/>
          <w:sz w:val="22"/>
          <w:szCs w:val="22"/>
        </w:rPr>
        <w:t>3131-3060</w:t>
      </w:r>
    </w:p>
    <w:p w14:paraId="56B5C76D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6B08095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Informações para a imprensa:</w:t>
      </w:r>
    </w:p>
    <w:p w14:paraId="0C41A1C2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CE749D8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CANIVELLO COMUNICAÇÃO</w:t>
      </w:r>
    </w:p>
    <w:p w14:paraId="6008D06A" w14:textId="6A9E09EF" w:rsidR="00374270" w:rsidRPr="00374270" w:rsidRDefault="00374270" w:rsidP="00374270">
      <w:pPr>
        <w:pStyle w:val="Body"/>
        <w:rPr>
          <w:rFonts w:asciiTheme="minorHAnsi" w:hAnsiTheme="minorHAnsi"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Leila Grimming – leila</w:t>
      </w:r>
      <w:r w:rsidR="00F9089B">
        <w:rPr>
          <w:rFonts w:asciiTheme="minorHAnsi" w:hAnsiTheme="minorHAnsi"/>
          <w:b/>
          <w:bCs/>
          <w:color w:val="auto"/>
          <w:sz w:val="22"/>
          <w:szCs w:val="22"/>
        </w:rPr>
        <w:t>.grimming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@canivello.com.br  / 21-98112.3390 / 7844-8808</w:t>
      </w:r>
    </w:p>
    <w:p w14:paraId="4D305064" w14:textId="4BF0099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Julia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Enne</w:t>
      </w:r>
      <w:proofErr w:type="spellEnd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– julia</w:t>
      </w:r>
      <w:r w:rsidR="00F9089B">
        <w:rPr>
          <w:rFonts w:asciiTheme="minorHAnsi" w:hAnsiTheme="minorHAnsi"/>
          <w:b/>
          <w:bCs/>
          <w:color w:val="auto"/>
          <w:sz w:val="22"/>
          <w:szCs w:val="22"/>
        </w:rPr>
        <w:t>.enne</w:t>
      </w: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@canivello.com.br / 21-98505.4555</w:t>
      </w:r>
    </w:p>
    <w:p w14:paraId="5188FD05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Mario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Canivello</w:t>
      </w:r>
      <w:proofErr w:type="spellEnd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– mario@canivello.com.br / 21-99972.6572</w:t>
      </w:r>
    </w:p>
    <w:p w14:paraId="0F5F89DA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F382C49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OI FUTURO</w:t>
      </w:r>
    </w:p>
    <w:p w14:paraId="0907E04A" w14:textId="77777777" w:rsidR="00374270" w:rsidRP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Carla </w:t>
      </w:r>
      <w:proofErr w:type="spellStart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>Meneghini</w:t>
      </w:r>
      <w:proofErr w:type="spellEnd"/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– </w:t>
      </w:r>
      <w:hyperlink r:id="rId7" w:history="1">
        <w:r w:rsidRPr="00374270">
          <w:rPr>
            <w:rStyle w:val="Hyperlink"/>
            <w:rFonts w:asciiTheme="minorHAnsi" w:hAnsiTheme="minorHAnsi"/>
            <w:b/>
            <w:bCs/>
            <w:sz w:val="22"/>
            <w:szCs w:val="22"/>
          </w:rPr>
          <w:t>carla.meneghini@oi.net.br</w:t>
        </w:r>
      </w:hyperlink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 / 3131-1603 / 98834-8827</w:t>
      </w:r>
    </w:p>
    <w:p w14:paraId="0E341C5A" w14:textId="5ADA719A" w:rsidR="00374270" w:rsidRDefault="00374270" w:rsidP="00374270">
      <w:pPr>
        <w:pStyle w:val="Body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74270">
        <w:rPr>
          <w:rFonts w:asciiTheme="minorHAnsi" w:hAnsiTheme="minorHAnsi"/>
          <w:b/>
          <w:bCs/>
          <w:color w:val="auto"/>
          <w:sz w:val="22"/>
          <w:szCs w:val="22"/>
        </w:rPr>
        <w:t xml:space="preserve">Barbara </w:t>
      </w:r>
      <w:r w:rsidR="00873B95">
        <w:rPr>
          <w:rFonts w:asciiTheme="minorHAnsi" w:hAnsiTheme="minorHAnsi"/>
          <w:b/>
          <w:bCs/>
          <w:color w:val="auto"/>
          <w:sz w:val="22"/>
          <w:szCs w:val="22"/>
        </w:rPr>
        <w:t xml:space="preserve">Gazal – </w:t>
      </w:r>
      <w:hyperlink r:id="rId8" w:history="1">
        <w:r w:rsidR="00873B95" w:rsidRPr="008F52B3">
          <w:rPr>
            <w:rStyle w:val="Hyperlink"/>
            <w:rFonts w:asciiTheme="minorHAnsi" w:hAnsiTheme="minorHAnsi"/>
            <w:b/>
            <w:bCs/>
            <w:sz w:val="22"/>
            <w:szCs w:val="22"/>
          </w:rPr>
          <w:t>barbara.gazal@oi.net.br</w:t>
        </w:r>
      </w:hyperlink>
      <w:r w:rsidR="00873B95">
        <w:rPr>
          <w:rFonts w:asciiTheme="minorHAnsi" w:hAnsiTheme="minorHAnsi"/>
          <w:b/>
          <w:bCs/>
          <w:color w:val="auto"/>
          <w:sz w:val="22"/>
          <w:szCs w:val="22"/>
        </w:rPr>
        <w:t xml:space="preserve"> / 3131-1147 / 2556-6698 / 98766-1151</w:t>
      </w:r>
    </w:p>
    <w:p w14:paraId="7D79F1AD" w14:textId="5267C5CA" w:rsidR="006322A7" w:rsidRPr="00374270" w:rsidRDefault="006322A7" w:rsidP="00374270">
      <w:pPr>
        <w:rPr>
          <w:sz w:val="22"/>
          <w:szCs w:val="22"/>
        </w:rPr>
      </w:pPr>
    </w:p>
    <w:sectPr w:rsidR="006322A7" w:rsidRPr="00374270" w:rsidSect="008C70EC">
      <w:headerReference w:type="default" r:id="rId9"/>
      <w:footerReference w:type="default" r:id="rId10"/>
      <w:pgSz w:w="11901" w:h="16817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B4BD9" w14:textId="77777777" w:rsidR="00296E5D" w:rsidRDefault="00296E5D" w:rsidP="006322A7">
      <w:r>
        <w:separator/>
      </w:r>
    </w:p>
  </w:endnote>
  <w:endnote w:type="continuationSeparator" w:id="0">
    <w:p w14:paraId="32115DAF" w14:textId="77777777" w:rsidR="00296E5D" w:rsidRDefault="00296E5D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449B3" w14:textId="77777777" w:rsidR="00296E5D" w:rsidRDefault="00296E5D">
    <w:pPr>
      <w:pStyle w:val="Footer"/>
    </w:pPr>
  </w:p>
  <w:p w14:paraId="11D35A97" w14:textId="74470AD3" w:rsidR="00296E5D" w:rsidRDefault="00296E5D">
    <w:pPr>
      <w:pStyle w:val="Footer"/>
    </w:pPr>
    <w:r>
      <w:t xml:space="preserve">              </w:t>
    </w:r>
    <w:r w:rsidRPr="006322A7">
      <w:rPr>
        <w:noProof/>
      </w:rPr>
      <w:drawing>
        <wp:inline distT="0" distB="0" distL="0" distR="0" wp14:anchorId="76722070" wp14:editId="2689D41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224E6" w14:textId="77777777" w:rsidR="00296E5D" w:rsidRDefault="00296E5D" w:rsidP="006322A7">
      <w:r>
        <w:separator/>
      </w:r>
    </w:p>
  </w:footnote>
  <w:footnote w:type="continuationSeparator" w:id="0">
    <w:p w14:paraId="12FFDA22" w14:textId="77777777" w:rsidR="00296E5D" w:rsidRDefault="00296E5D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165" w14:textId="1D233A06" w:rsidR="00296E5D" w:rsidRDefault="00296E5D" w:rsidP="000664B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E4D507" wp14:editId="1577CA81">
          <wp:simplePos x="0" y="0"/>
          <wp:positionH relativeFrom="column">
            <wp:posOffset>-800100</wp:posOffset>
          </wp:positionH>
          <wp:positionV relativeFrom="paragraph">
            <wp:posOffset>-454025</wp:posOffset>
          </wp:positionV>
          <wp:extent cx="1557020" cy="1146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11461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2A7">
      <w:rPr>
        <w:noProof/>
      </w:rPr>
      <w:drawing>
        <wp:anchor distT="0" distB="0" distL="114300" distR="114300" simplePos="0" relativeHeight="251658240" behindDoc="0" locked="0" layoutInCell="1" allowOverlap="1" wp14:anchorId="29617F4D" wp14:editId="6B75ABE1">
          <wp:simplePos x="0" y="0"/>
          <wp:positionH relativeFrom="column">
            <wp:posOffset>5143500</wp:posOffset>
          </wp:positionH>
          <wp:positionV relativeFrom="paragraph">
            <wp:posOffset>-225425</wp:posOffset>
          </wp:positionV>
          <wp:extent cx="1371600" cy="4870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8701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D623F" w14:textId="77777777" w:rsidR="00296E5D" w:rsidRDefault="00296E5D" w:rsidP="000664B2">
    <w:pPr>
      <w:pStyle w:val="Header"/>
    </w:pPr>
  </w:p>
  <w:p w14:paraId="10992A8E" w14:textId="77777777" w:rsidR="00296E5D" w:rsidRDefault="00296E5D" w:rsidP="00066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2738"/>
    <w:rsid w:val="00030FF0"/>
    <w:rsid w:val="00036171"/>
    <w:rsid w:val="000377FE"/>
    <w:rsid w:val="0004523D"/>
    <w:rsid w:val="0004721A"/>
    <w:rsid w:val="00052A0D"/>
    <w:rsid w:val="00054CB4"/>
    <w:rsid w:val="000664B2"/>
    <w:rsid w:val="000866BA"/>
    <w:rsid w:val="000A374E"/>
    <w:rsid w:val="000B56C6"/>
    <w:rsid w:val="000D728D"/>
    <w:rsid w:val="001739D8"/>
    <w:rsid w:val="00197C0F"/>
    <w:rsid w:val="001B5A57"/>
    <w:rsid w:val="001F0936"/>
    <w:rsid w:val="001F0ADC"/>
    <w:rsid w:val="001F4608"/>
    <w:rsid w:val="00246A1F"/>
    <w:rsid w:val="00253FB0"/>
    <w:rsid w:val="002704B8"/>
    <w:rsid w:val="00296E5D"/>
    <w:rsid w:val="002A7576"/>
    <w:rsid w:val="002D608E"/>
    <w:rsid w:val="00315B8B"/>
    <w:rsid w:val="00327FFD"/>
    <w:rsid w:val="0033227E"/>
    <w:rsid w:val="00353DD5"/>
    <w:rsid w:val="003565DE"/>
    <w:rsid w:val="00357A93"/>
    <w:rsid w:val="00374270"/>
    <w:rsid w:val="00380DF8"/>
    <w:rsid w:val="003922B9"/>
    <w:rsid w:val="0039496B"/>
    <w:rsid w:val="003F43F8"/>
    <w:rsid w:val="004312A1"/>
    <w:rsid w:val="00440632"/>
    <w:rsid w:val="00491873"/>
    <w:rsid w:val="004A207D"/>
    <w:rsid w:val="004C1108"/>
    <w:rsid w:val="00536B4B"/>
    <w:rsid w:val="00537119"/>
    <w:rsid w:val="00537266"/>
    <w:rsid w:val="0057214F"/>
    <w:rsid w:val="005876E2"/>
    <w:rsid w:val="005975D0"/>
    <w:rsid w:val="00597C32"/>
    <w:rsid w:val="006018E4"/>
    <w:rsid w:val="00611C8B"/>
    <w:rsid w:val="006322A7"/>
    <w:rsid w:val="006571E0"/>
    <w:rsid w:val="006B4289"/>
    <w:rsid w:val="006D79ED"/>
    <w:rsid w:val="006D7BAB"/>
    <w:rsid w:val="00713562"/>
    <w:rsid w:val="007322F2"/>
    <w:rsid w:val="007B6891"/>
    <w:rsid w:val="00800318"/>
    <w:rsid w:val="00864908"/>
    <w:rsid w:val="00873B95"/>
    <w:rsid w:val="00880CCF"/>
    <w:rsid w:val="00886BC2"/>
    <w:rsid w:val="00893367"/>
    <w:rsid w:val="008C6AD9"/>
    <w:rsid w:val="008C70EC"/>
    <w:rsid w:val="00900A30"/>
    <w:rsid w:val="00905CD2"/>
    <w:rsid w:val="00965B77"/>
    <w:rsid w:val="009A2938"/>
    <w:rsid w:val="009C64D2"/>
    <w:rsid w:val="009C6B1D"/>
    <w:rsid w:val="00A02F17"/>
    <w:rsid w:val="00A863B8"/>
    <w:rsid w:val="00A974C4"/>
    <w:rsid w:val="00AA49FC"/>
    <w:rsid w:val="00AA533A"/>
    <w:rsid w:val="00AE4C23"/>
    <w:rsid w:val="00AF2A24"/>
    <w:rsid w:val="00B016AC"/>
    <w:rsid w:val="00B21D42"/>
    <w:rsid w:val="00B45962"/>
    <w:rsid w:val="00B46847"/>
    <w:rsid w:val="00B54324"/>
    <w:rsid w:val="00B73D4A"/>
    <w:rsid w:val="00C05CBD"/>
    <w:rsid w:val="00C114B5"/>
    <w:rsid w:val="00C30DB8"/>
    <w:rsid w:val="00C560FE"/>
    <w:rsid w:val="00C6149C"/>
    <w:rsid w:val="00C75D14"/>
    <w:rsid w:val="00CD6BD8"/>
    <w:rsid w:val="00CF3AC1"/>
    <w:rsid w:val="00CF4145"/>
    <w:rsid w:val="00D17144"/>
    <w:rsid w:val="00D265F2"/>
    <w:rsid w:val="00D65EEB"/>
    <w:rsid w:val="00D85342"/>
    <w:rsid w:val="00D96C74"/>
    <w:rsid w:val="00E13910"/>
    <w:rsid w:val="00E22B36"/>
    <w:rsid w:val="00E278FD"/>
    <w:rsid w:val="00E5474A"/>
    <w:rsid w:val="00E60F51"/>
    <w:rsid w:val="00E636B2"/>
    <w:rsid w:val="00EA77BE"/>
    <w:rsid w:val="00EB373B"/>
    <w:rsid w:val="00EB4564"/>
    <w:rsid w:val="00F350B4"/>
    <w:rsid w:val="00F805C0"/>
    <w:rsid w:val="00F8779F"/>
    <w:rsid w:val="00F9089B"/>
    <w:rsid w:val="00FA6657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24E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C8B"/>
  </w:style>
  <w:style w:type="paragraph" w:customStyle="1" w:styleId="Body">
    <w:name w:val="Body"/>
    <w:rsid w:val="000D72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Hyperlink">
    <w:name w:val="Hyperlink"/>
    <w:uiPriority w:val="99"/>
    <w:semiHidden/>
    <w:rsid w:val="00587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2A7"/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2A7"/>
  </w:style>
  <w:style w:type="paragraph" w:styleId="NoSpacing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4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C8B"/>
  </w:style>
  <w:style w:type="paragraph" w:customStyle="1" w:styleId="Body">
    <w:name w:val="Body"/>
    <w:rsid w:val="000D72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Hyperlink">
    <w:name w:val="Hyperlink"/>
    <w:uiPriority w:val="99"/>
    <w:semiHidden/>
    <w:rsid w:val="0058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arla.meneghini@oi.net.br" TargetMode="External"/><Relationship Id="rId8" Type="http://schemas.openxmlformats.org/officeDocument/2006/relationships/hyperlink" Target="mailto:barbara.gazal@oi.net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1108</Words>
  <Characters>6316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Leila Grimming</cp:lastModifiedBy>
  <cp:revision>29</cp:revision>
  <dcterms:created xsi:type="dcterms:W3CDTF">2015-10-27T18:47:00Z</dcterms:created>
  <dcterms:modified xsi:type="dcterms:W3CDTF">2015-11-30T18:42:00Z</dcterms:modified>
</cp:coreProperties>
</file>